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664" w:rsidRDefault="00646664" w:rsidP="00646664">
      <w:pPr>
        <w:pStyle w:val="a3"/>
        <w:shd w:val="clear" w:color="auto" w:fill="FFFFFF"/>
        <w:spacing w:before="0" w:beforeAutospacing="0" w:after="360" w:afterAutospacing="0"/>
        <w:rPr>
          <w:rFonts w:ascii="Arial" w:hAnsi="Arial" w:cs="Arial"/>
          <w:color w:val="404040"/>
          <w:sz w:val="18"/>
          <w:szCs w:val="18"/>
        </w:rPr>
      </w:pPr>
      <w:bookmarkStart w:id="0" w:name="_GoBack"/>
      <w:bookmarkEnd w:id="0"/>
      <w:r w:rsidRPr="00646664">
        <w:rPr>
          <w:b/>
          <w:color w:val="404040"/>
          <w:sz w:val="28"/>
          <w:szCs w:val="28"/>
        </w:rPr>
        <w:t>Филиал-пожарной части № 88 ГКУ ВО 6 отряд ПС напоминает:</w:t>
      </w:r>
    </w:p>
    <w:p w:rsidR="00646664" w:rsidRPr="00646664" w:rsidRDefault="00646664" w:rsidP="00646664">
      <w:pPr>
        <w:pStyle w:val="a3"/>
        <w:shd w:val="clear" w:color="auto" w:fill="FFFFFF"/>
        <w:spacing w:before="0" w:beforeAutospacing="0" w:after="360" w:afterAutospacing="0"/>
        <w:rPr>
          <w:color w:val="404040"/>
          <w:sz w:val="28"/>
          <w:szCs w:val="28"/>
        </w:rPr>
      </w:pPr>
      <w:r w:rsidRPr="00646664">
        <w:rPr>
          <w:color w:val="404040"/>
          <w:sz w:val="28"/>
          <w:szCs w:val="28"/>
        </w:rPr>
        <w:t xml:space="preserve"> С Наступлением осеннего периода, сопровождающийся понижением температуры воздуха. С наступлением холодов жители начинают чаще использовать электрообогреватели и другие бытовые электроприборы, поэтому особенно важно соблюдать правила пожарной безопасности.</w:t>
      </w:r>
    </w:p>
    <w:p w:rsidR="00646664" w:rsidRPr="00646664" w:rsidRDefault="00646664" w:rsidP="00646664">
      <w:pPr>
        <w:pStyle w:val="a3"/>
        <w:shd w:val="clear" w:color="auto" w:fill="FFFFFF"/>
        <w:spacing w:before="0" w:beforeAutospacing="0" w:after="360" w:afterAutospacing="0"/>
        <w:rPr>
          <w:color w:val="404040"/>
          <w:sz w:val="28"/>
          <w:szCs w:val="28"/>
        </w:rPr>
      </w:pPr>
      <w:r w:rsidRPr="00646664">
        <w:rPr>
          <w:color w:val="404040"/>
          <w:sz w:val="28"/>
          <w:szCs w:val="28"/>
        </w:rPr>
        <w:t>Специалисты напоминают: перед использованием электроприборов необходимо убедиться в исправности проводов, вилок и розеток. Не следует подключать одновременно несколько мощных приборов через один удлинитель или розетку, а также оставлять работающие обогреватели без присмотра.</w:t>
      </w:r>
    </w:p>
    <w:p w:rsidR="00646664" w:rsidRPr="00646664" w:rsidRDefault="00646664" w:rsidP="00646664">
      <w:pPr>
        <w:pStyle w:val="a3"/>
        <w:shd w:val="clear" w:color="auto" w:fill="FFFFFF"/>
        <w:spacing w:before="0" w:beforeAutospacing="0" w:after="360" w:afterAutospacing="0"/>
        <w:rPr>
          <w:color w:val="404040"/>
          <w:sz w:val="28"/>
          <w:szCs w:val="28"/>
        </w:rPr>
      </w:pPr>
      <w:r w:rsidRPr="00646664">
        <w:rPr>
          <w:color w:val="404040"/>
          <w:sz w:val="28"/>
          <w:szCs w:val="28"/>
        </w:rPr>
        <w:t>Электрообогреватели необходимо устанавливать на устойчивой поверхности, вдали от мебели, штор и других легковоспламеняющихся материалов. Уходя из дома или ложась спать, следует обязательно отключать электроприборы от сети.</w:t>
      </w:r>
    </w:p>
    <w:p w:rsidR="00646664" w:rsidRPr="00646664" w:rsidRDefault="00646664" w:rsidP="00646664">
      <w:pPr>
        <w:pStyle w:val="a3"/>
        <w:shd w:val="clear" w:color="auto" w:fill="FFFFFF"/>
        <w:spacing w:before="0" w:beforeAutospacing="0" w:after="360" w:afterAutospacing="0"/>
        <w:rPr>
          <w:color w:val="404040"/>
          <w:sz w:val="28"/>
          <w:szCs w:val="28"/>
        </w:rPr>
      </w:pPr>
      <w:r w:rsidRPr="00646664">
        <w:rPr>
          <w:color w:val="404040"/>
          <w:sz w:val="28"/>
          <w:szCs w:val="28"/>
        </w:rPr>
        <w:t>Особое внимание необходимо уделять безопасности детей и не допускать их игр с электроприборами, спичками и другими источниками огня.</w:t>
      </w:r>
    </w:p>
    <w:p w:rsidR="00646664" w:rsidRPr="00646664" w:rsidRDefault="00646664" w:rsidP="00646664">
      <w:pPr>
        <w:pStyle w:val="a3"/>
        <w:shd w:val="clear" w:color="auto" w:fill="FFFFFF"/>
        <w:spacing w:before="0" w:beforeAutospacing="0" w:after="360" w:afterAutospacing="0"/>
        <w:rPr>
          <w:color w:val="404040"/>
          <w:sz w:val="28"/>
          <w:szCs w:val="28"/>
        </w:rPr>
      </w:pPr>
      <w:r w:rsidRPr="00646664">
        <w:rPr>
          <w:color w:val="404040"/>
          <w:sz w:val="28"/>
          <w:szCs w:val="28"/>
        </w:rPr>
        <w:t>Соблюдение простых правил поможет предотвратить возникновение пожаров и сохранить жизнь, здоровье и имущество жителей города.</w:t>
      </w:r>
    </w:p>
    <w:p w:rsidR="00646664" w:rsidRPr="00646664" w:rsidRDefault="00646664" w:rsidP="00646664">
      <w:pPr>
        <w:pStyle w:val="a3"/>
        <w:shd w:val="clear" w:color="auto" w:fill="FFFFFF"/>
        <w:spacing w:before="0" w:beforeAutospacing="0" w:after="360" w:afterAutospacing="0"/>
        <w:rPr>
          <w:color w:val="404040"/>
          <w:sz w:val="28"/>
          <w:szCs w:val="28"/>
        </w:rPr>
      </w:pPr>
      <w:r w:rsidRPr="00646664">
        <w:rPr>
          <w:color w:val="404040"/>
          <w:sz w:val="28"/>
          <w:szCs w:val="28"/>
        </w:rPr>
        <w:t>При обнаружении пожара необходимо незамедлительно сообщить о происшествии по телефонам: 101 или 112.</w:t>
      </w:r>
    </w:p>
    <w:p w:rsidR="004036AF" w:rsidRPr="00646664" w:rsidRDefault="00652816">
      <w:pPr>
        <w:rPr>
          <w:rFonts w:ascii="Times New Roman" w:hAnsi="Times New Roman" w:cs="Times New Roman"/>
          <w:sz w:val="28"/>
          <w:szCs w:val="28"/>
        </w:rPr>
      </w:pPr>
    </w:p>
    <w:sectPr w:rsidR="004036AF" w:rsidRPr="00646664" w:rsidSect="004A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664"/>
    <w:rsid w:val="002C5B91"/>
    <w:rsid w:val="004A01E1"/>
    <w:rsid w:val="00646664"/>
    <w:rsid w:val="00652816"/>
    <w:rsid w:val="0080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F69A79-56DB-4FD8-9ED2-F7DBDA01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6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Пользователь11</dc:creator>
  <cp:lastModifiedBy>User</cp:lastModifiedBy>
  <cp:revision>2</cp:revision>
  <dcterms:created xsi:type="dcterms:W3CDTF">2026-09-29T17:36:00Z</dcterms:created>
  <dcterms:modified xsi:type="dcterms:W3CDTF">2026-09-29T17:36:00Z</dcterms:modified>
</cp:coreProperties>
</file>