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AE" w:rsidRDefault="00E174AE" w:rsidP="00E174AE">
      <w:pPr>
        <w:pStyle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74AE" w:rsidRDefault="00E174AE" w:rsidP="00E1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E174AE" w:rsidRDefault="00E174AE" w:rsidP="00E1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Иловлинский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E174AE" w:rsidRDefault="00E174AE" w:rsidP="00E1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74AE" w:rsidRDefault="00E174AE" w:rsidP="00E174A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E174AE" w:rsidRDefault="00E174AE" w:rsidP="00E174AE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П О С Т А Н О В Л Е Н И Е</w:t>
      </w:r>
    </w:p>
    <w:p w:rsidR="00E174AE" w:rsidRDefault="00E174AE" w:rsidP="00E174AE">
      <w:pPr>
        <w:spacing w:line="240" w:lineRule="auto"/>
        <w:jc w:val="both"/>
        <w:rPr>
          <w:rFonts w:ascii="Times New Roman" w:hAnsi="Times New Roman" w:cs="Times New Roman"/>
        </w:rPr>
      </w:pPr>
    </w:p>
    <w:p w:rsidR="00E174AE" w:rsidRDefault="00E174AE" w:rsidP="00E174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06 ноября 2024  года                                 № 71</w:t>
      </w:r>
    </w:p>
    <w:p w:rsidR="00E174AE" w:rsidRDefault="00E174AE" w:rsidP="00E174A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hAnsi="Times New Roman" w:cs="Times New Roman"/>
          <w:b/>
          <w:spacing w:val="2"/>
          <w:sz w:val="24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4"/>
          <w:szCs w:val="28"/>
        </w:rPr>
        <w:t xml:space="preserve">границах населенных пунктов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района Волгоградской области</w:t>
      </w:r>
    </w:p>
    <w:p w:rsidR="00E174AE" w:rsidRDefault="00E174AE" w:rsidP="00E174AE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174AE">
        <w:rPr>
          <w:rStyle w:val="a3"/>
          <w:rFonts w:ascii="Times New Roman" w:hAnsi="Times New Roman"/>
          <w:i w:val="0"/>
          <w:sz w:val="28"/>
          <w:shd w:val="clear" w:color="auto" w:fill="FFFFFF"/>
        </w:rPr>
        <w:t>Постановлением</w:t>
      </w:r>
      <w:r w:rsidRPr="00E174AE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 </w:t>
      </w:r>
      <w:r w:rsidRPr="00E174AE">
        <w:rPr>
          <w:rStyle w:val="a3"/>
          <w:rFonts w:ascii="Times New Roman" w:hAnsi="Times New Roman"/>
          <w:i w:val="0"/>
          <w:sz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>
        <w:rPr>
          <w:rStyle w:val="a3"/>
          <w:rFonts w:ascii="Times New Roman" w:hAnsi="Times New Roman"/>
          <w:shd w:val="clear" w:color="auto" w:fill="FFFFFF"/>
        </w:rPr>
        <w:t>990</w:t>
      </w:r>
      <w:r>
        <w:rPr>
          <w:rFonts w:ascii="Times New Roman" w:hAnsi="Times New Roman" w:cs="Times New Roman"/>
          <w:i/>
          <w:sz w:val="32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</w:p>
    <w:p w:rsidR="00E174AE" w:rsidRDefault="00E174AE" w:rsidP="00E17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ПОСТАНОВЛЯЕТ:</w:t>
      </w:r>
    </w:p>
    <w:p w:rsidR="00E174AE" w:rsidRDefault="00E174AE" w:rsidP="00E174AE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населённых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</w:p>
    <w:p w:rsidR="00E174AE" w:rsidRDefault="00E174AE" w:rsidP="00E174AE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опубликования и подлежит размещению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 в сети Интернет.</w:t>
      </w:r>
    </w:p>
    <w:p w:rsidR="00E174AE" w:rsidRDefault="00E174AE" w:rsidP="00E174A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E174AE" w:rsidRDefault="00E174AE" w:rsidP="00E17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4AE" w:rsidRDefault="00E174AE" w:rsidP="00E17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AE" w:rsidRDefault="00E174AE" w:rsidP="00E17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Н.Ж.Воронкова</w:t>
      </w: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E174AE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E174AE" w:rsidRDefault="00E174AE" w:rsidP="000E46F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УТВЕРЖДЕНА</w:t>
      </w:r>
    </w:p>
    <w:p w:rsidR="00E174AE" w:rsidRDefault="00E174AE" w:rsidP="000E46F0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 </w:t>
      </w:r>
      <w:proofErr w:type="spellStart"/>
      <w:r>
        <w:rPr>
          <w:rFonts w:ascii="Times New Roman" w:hAnsi="Times New Roman" w:cs="Times New Roman"/>
          <w:sz w:val="24"/>
        </w:rPr>
        <w:t>Сиротинского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Волгоградской области </w:t>
      </w:r>
    </w:p>
    <w:p w:rsidR="00E174AE" w:rsidRPr="00E174AE" w:rsidRDefault="00E174AE" w:rsidP="000E46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8535C6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№  </w:t>
      </w:r>
      <w:r w:rsidR="008535C6">
        <w:rPr>
          <w:rFonts w:ascii="Times New Roman" w:hAnsi="Times New Roman" w:cs="Times New Roman"/>
          <w:sz w:val="24"/>
        </w:rPr>
        <w:t>71</w:t>
      </w:r>
      <w:r>
        <w:rPr>
          <w:rFonts w:ascii="Times New Roman" w:hAnsi="Times New Roman" w:cs="Times New Roman"/>
          <w:sz w:val="24"/>
        </w:rPr>
        <w:t xml:space="preserve">от   </w:t>
      </w:r>
      <w:r w:rsidR="008535C6">
        <w:rPr>
          <w:rFonts w:ascii="Times New Roman" w:hAnsi="Times New Roman" w:cs="Times New Roman"/>
          <w:sz w:val="24"/>
        </w:rPr>
        <w:t>06.11.2024</w:t>
      </w:r>
      <w:r>
        <w:rPr>
          <w:rFonts w:ascii="Times New Roman" w:hAnsi="Times New Roman" w:cs="Times New Roman"/>
          <w:sz w:val="24"/>
        </w:rPr>
        <w:t xml:space="preserve"> г.          </w:t>
      </w:r>
    </w:p>
    <w:p w:rsidR="00E174AE" w:rsidRDefault="00E174AE" w:rsidP="000E46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2025год в сфере муниципального контроля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 Волгоградской области</w:t>
      </w:r>
    </w:p>
    <w:p w:rsidR="00E174AE" w:rsidRDefault="00E174AE" w:rsidP="000E46F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населенных пунктов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74AE" w:rsidRDefault="00E174AE" w:rsidP="000E4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 (далее по тексту – администрация).</w:t>
      </w:r>
    </w:p>
    <w:p w:rsidR="00E174AE" w:rsidRDefault="00E174AE" w:rsidP="000E4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E174AE" w:rsidRDefault="00E174AE" w:rsidP="000E4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E174AE" w:rsidRDefault="00E174AE" w:rsidP="000E46F0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174AE" w:rsidRDefault="00E174AE" w:rsidP="000E46F0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E19A2" w:rsidRDefault="00E174AE" w:rsidP="000E46F0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</w:t>
      </w:r>
    </w:p>
    <w:p w:rsidR="000E46F0" w:rsidRDefault="00E174AE" w:rsidP="000E46F0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74AE" w:rsidRDefault="00E174AE" w:rsidP="000E46F0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174AE" w:rsidRDefault="00E174AE" w:rsidP="00E174A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4AE" w:rsidRDefault="00E174AE" w:rsidP="000E46F0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74AE" w:rsidRDefault="00E174AE" w:rsidP="000E4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E174AE" w:rsidRDefault="00E174AE" w:rsidP="000E46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в 2024году осуществляются следующие мероприятия:</w:t>
      </w:r>
    </w:p>
    <w:p w:rsidR="00E174AE" w:rsidRDefault="00E174AE" w:rsidP="000E4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174AE" w:rsidRDefault="00E174AE" w:rsidP="000E4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174AE" w:rsidRDefault="00E174AE" w:rsidP="000E4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174AE" w:rsidRDefault="00E174AE" w:rsidP="000E4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статьей 849 Федерального закона.</w:t>
      </w:r>
    </w:p>
    <w:p w:rsidR="00E174AE" w:rsidRDefault="00E174AE" w:rsidP="000E46F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месяцев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 закона от 31.07.2020года № 248-ФЗ « О государственном контроле(надзоре)и муниципальном контроле в РФ».</w:t>
      </w:r>
    </w:p>
    <w:p w:rsidR="00E174AE" w:rsidRDefault="00E174AE" w:rsidP="000E46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E46F0" w:rsidRDefault="000E46F0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174AE" w:rsidRDefault="00E174AE" w:rsidP="000E4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174AE" w:rsidRDefault="00E174AE" w:rsidP="000E4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174AE" w:rsidRDefault="00E174AE" w:rsidP="000E4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949"/>
        <w:gridCol w:w="2551"/>
        <w:gridCol w:w="2835"/>
      </w:tblGrid>
      <w:tr w:rsidR="00E174AE" w:rsidTr="009C426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74AE" w:rsidRDefault="00E174AE" w:rsidP="000E46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174AE" w:rsidRDefault="00E174AE" w:rsidP="000E46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E174AE" w:rsidTr="009C4265">
        <w:trPr>
          <w:trHeight w:hRule="exact" w:val="3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</w:t>
            </w:r>
          </w:p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174AE" w:rsidRDefault="00E174AE" w:rsidP="000E4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4AE" w:rsidRDefault="00E174AE" w:rsidP="000E46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E174AE" w:rsidTr="009C4265">
        <w:trPr>
          <w:trHeight w:hRule="exact" w:val="5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174AE" w:rsidRDefault="00E174AE" w:rsidP="000E46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4AE" w:rsidRDefault="00E174AE" w:rsidP="000E4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января ,следующего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годом обобщения правоприменительной практики. </w:t>
            </w:r>
          </w:p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E174AE" w:rsidRDefault="00E174AE" w:rsidP="000E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E174AE" w:rsidTr="009C4265">
        <w:trPr>
          <w:trHeight w:hRule="exact" w:val="4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E174AE" w:rsidRDefault="00E174AE" w:rsidP="000E46F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74AE" w:rsidRDefault="00E174AE" w:rsidP="000E46F0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E174AE" w:rsidTr="009C4265">
        <w:trPr>
          <w:trHeight w:hRule="exact" w:val="2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Консультирование.</w:t>
            </w:r>
          </w:p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E174AE" w:rsidTr="009C4265">
        <w:trPr>
          <w:trHeight w:hRule="exact" w:val="2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E174AE" w:rsidRDefault="00E174AE" w:rsidP="000E4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AE" w:rsidRDefault="00E174AE" w:rsidP="000E4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</w:tbl>
    <w:p w:rsidR="00E174AE" w:rsidRDefault="00E174AE" w:rsidP="000E46F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74AE" w:rsidRDefault="00E174AE" w:rsidP="000E4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174AE" w:rsidRDefault="00E174AE" w:rsidP="000E46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7641"/>
        <w:gridCol w:w="2551"/>
      </w:tblGrid>
      <w:tr w:rsidR="00E174AE" w:rsidTr="009C426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E174AE" w:rsidTr="009C4265">
        <w:trPr>
          <w:trHeight w:hRule="exact" w:val="19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  <w:p w:rsidR="00E174AE" w:rsidRDefault="00E174AE" w:rsidP="000E46F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174AE" w:rsidRDefault="00E174AE" w:rsidP="000E46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74AE" w:rsidTr="009C4265">
        <w:trPr>
          <w:trHeight w:hRule="exact" w:val="21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 доклада, содержащего результаты обобщения правоприменительной практики </w:t>
            </w:r>
          </w:p>
          <w:p w:rsidR="00E174AE" w:rsidRDefault="00E174AE" w:rsidP="000E46F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осуществлению муниципального контроля, его опубликование</w:t>
            </w:r>
          </w:p>
          <w:p w:rsidR="00E174AE" w:rsidRDefault="00E174AE" w:rsidP="000E46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E174AE" w:rsidTr="009C4265">
        <w:trPr>
          <w:trHeight w:hRule="exact" w:val="480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E174AE" w:rsidTr="009C4265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лиц, удовлетворённых консультированием </w:t>
            </w:r>
          </w:p>
          <w:p w:rsidR="00E174AE" w:rsidRDefault="00E174AE" w:rsidP="000E4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общем количестве лиц, обратившихся за консультированием</w:t>
            </w:r>
          </w:p>
          <w:p w:rsidR="00E174AE" w:rsidRDefault="00E174AE" w:rsidP="000E46F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4AE" w:rsidRDefault="00E174AE" w:rsidP="000E46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174AE" w:rsidRDefault="00E174AE" w:rsidP="000E46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74AE" w:rsidRDefault="00E174AE" w:rsidP="000E46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74AE" w:rsidRDefault="00E174AE" w:rsidP="000E46F0">
      <w:pPr>
        <w:pStyle w:val="ConsPlusTitle"/>
        <w:rPr>
          <w:rFonts w:hAnsi="Times New Roman"/>
        </w:rPr>
      </w:pPr>
    </w:p>
    <w:p w:rsidR="00E174AE" w:rsidRDefault="00E174AE" w:rsidP="000E46F0">
      <w:pPr>
        <w:spacing w:after="0" w:line="240" w:lineRule="auto"/>
      </w:pPr>
    </w:p>
    <w:p w:rsidR="00E174AE" w:rsidRDefault="00E174AE" w:rsidP="000E46F0">
      <w:pPr>
        <w:spacing w:after="0" w:line="240" w:lineRule="auto"/>
      </w:pPr>
    </w:p>
    <w:p w:rsidR="00BF399F" w:rsidRDefault="00BF399F" w:rsidP="000E46F0">
      <w:pPr>
        <w:spacing w:after="0" w:line="240" w:lineRule="auto"/>
      </w:pPr>
    </w:p>
    <w:sectPr w:rsidR="00BF399F" w:rsidSect="00E174AE">
      <w:pgSz w:w="11906" w:h="16838"/>
      <w:pgMar w:top="0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AE"/>
    <w:rsid w:val="000E46F0"/>
    <w:rsid w:val="004E19A2"/>
    <w:rsid w:val="008535C6"/>
    <w:rsid w:val="00BF399F"/>
    <w:rsid w:val="00E174AE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B15ED-8E0A-4CD4-B006-B47AB31E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174AE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rsid w:val="00E174AE"/>
    <w:rPr>
      <w:rFonts w:ascii="Arial" w:eastAsia="Times New Roman" w:hAnsi="Arial" w:cs="Times New Roman"/>
      <w:sz w:val="24"/>
      <w:szCs w:val="24"/>
      <w:lang w:eastAsia="en-US"/>
    </w:rPr>
  </w:style>
  <w:style w:type="character" w:styleId="a3">
    <w:name w:val="Emphasis"/>
    <w:basedOn w:val="a0"/>
    <w:uiPriority w:val="20"/>
    <w:qFormat/>
    <w:rsid w:val="00E174AE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E1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174AE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qFormat/>
    <w:rsid w:val="00E174A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2"/>
      <w:sz w:val="28"/>
      <w:szCs w:val="28"/>
      <w:lang w:bidi="hi-IN"/>
    </w:rPr>
  </w:style>
  <w:style w:type="character" w:customStyle="1" w:styleId="ConsPlusNormal1">
    <w:name w:val="ConsPlusNormal1"/>
    <w:link w:val="ConsPlusNormal"/>
    <w:qFormat/>
    <w:locked/>
    <w:rsid w:val="00E174AE"/>
    <w:rPr>
      <w:rFonts w:ascii="Arial" w:eastAsia="Times New Roman" w:hAnsi="Liberation Serif" w:cs="Arial"/>
      <w:kern w:val="2"/>
      <w:sz w:val="20"/>
      <w:szCs w:val="20"/>
      <w:lang w:bidi="hi-IN"/>
    </w:rPr>
  </w:style>
  <w:style w:type="paragraph" w:customStyle="1" w:styleId="ConsPlusNormal">
    <w:name w:val="ConsPlusNormal"/>
    <w:link w:val="ConsPlusNormal1"/>
    <w:qFormat/>
    <w:rsid w:val="00E174AE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E17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8454-24A1-42A4-8CA3-1B85ED59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2024-11-06T09:07:00Z</dcterms:created>
  <dcterms:modified xsi:type="dcterms:W3CDTF">2024-11-06T09:07:00Z</dcterms:modified>
</cp:coreProperties>
</file>