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4375B" w:rsidRDefault="00E4375B" w:rsidP="00E4375B">
      <w:pPr>
        <w:jc w:val="center"/>
      </w:pPr>
      <w:r>
        <w:rPr>
          <w:i/>
          <w:iCs/>
          <w:noProof/>
        </w:rPr>
        <mc:AlternateContent>
          <mc:Choice Requires="wps">
            <w:drawing>
              <wp:inline distT="0" distB="0" distL="0" distR="0" wp14:anchorId="463B6217" wp14:editId="6F2EEECF">
                <wp:extent cx="3390900" cy="571500"/>
                <wp:effectExtent l="28575" t="9525" r="85725" b="85725"/>
                <wp:docPr id="5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9090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4375B" w:rsidRDefault="00E4375B" w:rsidP="00E4375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874D21">
                              <w:rPr>
                                <w:rFonts w:ascii="Impact" w:hAnsi="Impact"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shadow w14:blurRad="0" w14:dist="107823" w14:dir="2700000" w14:sx="100000" w14:sy="100000" w14:kx="0" w14:ky="0" w14:algn="ctr">
                                  <w14:srgbClr w14:val="990000">
                                    <w14:alpha w14:val="5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 У Р Ь Е Р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63B6217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width:267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" filled="f" stroked="f">
                <o:lock v:ext="edit" shapetype="t"/>
                <v:textbox style="mso-fit-shape-to-text:t">
                  <w:txbxContent>
                    <w:p w:rsidR="00E4375B" w:rsidRDefault="00E4375B" w:rsidP="00E4375B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874D21">
                        <w:rPr>
                          <w:rFonts w:ascii="Impact" w:hAnsi="Impact"/>
                          <w:i/>
                          <w:iCs/>
                          <w:color w:val="000000"/>
                          <w:sz w:val="72"/>
                          <w:szCs w:val="72"/>
                          <w14:shadow w14:blurRad="0" w14:dist="107823" w14:dir="2700000" w14:sx="100000" w14:sy="100000" w14:kx="0" w14:ky="0" w14:algn="ctr">
                            <w14:srgbClr w14:val="990000">
                              <w14:alpha w14:val="5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К У Р Ь Е 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4375B" w:rsidRDefault="00E4375B" w:rsidP="00E4375B">
      <w:pPr>
        <w:jc w:val="center"/>
      </w:pPr>
    </w:p>
    <w:p w:rsidR="00E4375B" w:rsidRDefault="00E4375B" w:rsidP="00E4375B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768C6EF6" wp14:editId="0489C5A3">
                <wp:extent cx="6486525" cy="857250"/>
                <wp:effectExtent l="28575" t="9525" r="47625" b="38100"/>
                <wp:docPr id="4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86525" cy="857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4375B" w:rsidRDefault="00E4375B" w:rsidP="00E4375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874D21">
                              <w:rPr>
                                <w:rFonts w:ascii="Impact" w:hAnsi="Impact"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"Вестник Сиротинского сельского поселения"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8C6EF6" id="WordArt 4" o:spid="_x0000_s1027" type="#_x0000_t202" style="width:510.7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" filled="f" stroked="f">
                <o:lock v:ext="edit" shapetype="t"/>
                <v:textbox style="mso-fit-shape-to-text:t">
                  <w:txbxContent>
                    <w:p w:rsidR="00E4375B" w:rsidRDefault="00E4375B" w:rsidP="00E4375B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874D21">
                        <w:rPr>
                          <w:rFonts w:ascii="Impact" w:hAnsi="Impact"/>
                          <w:i/>
                          <w:iCs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"Вестник Сиротинского сельского поселения"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4375B" w:rsidRDefault="00E4375B" w:rsidP="00E4375B"/>
    <w:p w:rsidR="00E4375B" w:rsidRDefault="00E4375B" w:rsidP="00E4375B">
      <w:pPr>
        <w:jc w:val="center"/>
      </w:pPr>
      <w:r>
        <w:t xml:space="preserve">Учредитель Администрация и Совет депутатов </w:t>
      </w:r>
      <w:proofErr w:type="spellStart"/>
      <w:r>
        <w:t>Сиротинского</w:t>
      </w:r>
      <w:proofErr w:type="spellEnd"/>
      <w:r>
        <w:t xml:space="preserve"> сельского поселения </w:t>
      </w:r>
      <w:proofErr w:type="spellStart"/>
      <w:r>
        <w:t>Иловлинского</w:t>
      </w:r>
      <w:proofErr w:type="spellEnd"/>
      <w:r>
        <w:t xml:space="preserve"> муниципального района Волгоградской области</w:t>
      </w:r>
    </w:p>
    <w:p w:rsidR="00E4375B" w:rsidRDefault="00E4375B" w:rsidP="00E4375B"/>
    <w:p w:rsidR="00E4375B" w:rsidRDefault="00E4375B" w:rsidP="00E437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FB1D7" wp14:editId="3C0664B7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629400" cy="0"/>
                <wp:effectExtent l="38100" t="38100" r="38100" b="3810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2BEF4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51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" strokeweight="6pt">
                <v:stroke linestyle="thickBetweenThin"/>
              </v:line>
            </w:pict>
          </mc:Fallback>
        </mc:AlternateContent>
      </w:r>
    </w:p>
    <w:p w:rsidR="00E4375B" w:rsidRDefault="00E4375B" w:rsidP="00E4375B">
      <w:pPr>
        <w:jc w:val="center"/>
      </w:pPr>
    </w:p>
    <w:p w:rsidR="00E4375B" w:rsidRDefault="00E4375B" w:rsidP="00E4375B">
      <w:pPr>
        <w:rPr>
          <w:b/>
          <w:sz w:val="20"/>
          <w:szCs w:val="20"/>
        </w:rPr>
      </w:pPr>
      <w:r>
        <w:rPr>
          <w:b/>
        </w:rPr>
        <w:t xml:space="preserve">                                            </w:t>
      </w:r>
      <w:r>
        <w:rPr>
          <w:b/>
          <w:sz w:val="20"/>
          <w:szCs w:val="20"/>
        </w:rPr>
        <w:t xml:space="preserve">04.04.2024 года                                 </w:t>
      </w:r>
      <w:proofErr w:type="gramStart"/>
      <w:r>
        <w:rPr>
          <w:b/>
          <w:sz w:val="20"/>
          <w:szCs w:val="20"/>
        </w:rPr>
        <w:t>№  35</w:t>
      </w:r>
      <w:proofErr w:type="gramEnd"/>
      <w:r>
        <w:rPr>
          <w:b/>
          <w:sz w:val="20"/>
          <w:szCs w:val="20"/>
        </w:rPr>
        <w:t>/252</w:t>
      </w:r>
    </w:p>
    <w:p w:rsidR="00E4375B" w:rsidRDefault="00E4375B" w:rsidP="00E4375B"/>
    <w:p w:rsidR="004B0DD9" w:rsidRPr="004B0DD9" w:rsidRDefault="004B0DD9" w:rsidP="004B0DD9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4B0DD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Информируем о проведении «горячих линий» Управления </w:t>
      </w:r>
      <w:proofErr w:type="spellStart"/>
      <w:r w:rsidRPr="004B0DD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Росреестра</w:t>
      </w:r>
      <w:proofErr w:type="spellEnd"/>
      <w:r w:rsidRPr="004B0DD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по Волгоградской области</w:t>
      </w:r>
    </w:p>
    <w:p w:rsidR="004B0DD9" w:rsidRPr="004B0DD9" w:rsidRDefault="004B0DD9" w:rsidP="004B0DD9">
      <w:pPr>
        <w:tabs>
          <w:tab w:val="left" w:pos="1965"/>
          <w:tab w:val="left" w:pos="2763"/>
        </w:tabs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4B0DD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ab/>
      </w:r>
      <w:r w:rsidRPr="004B0DD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ab/>
      </w:r>
    </w:p>
    <w:p w:rsidR="004B0DD9" w:rsidRPr="004B0DD9" w:rsidRDefault="004B0DD9" w:rsidP="004B0DD9">
      <w:pPr>
        <w:jc w:val="both"/>
        <w:rPr>
          <w:rFonts w:eastAsia="Calibri"/>
          <w:color w:val="000000"/>
          <w:sz w:val="28"/>
          <w:szCs w:val="28"/>
          <w:u w:val="single"/>
          <w:shd w:val="clear" w:color="auto" w:fill="FFFFFF"/>
          <w:lang w:eastAsia="en-US"/>
        </w:rPr>
      </w:pPr>
      <w:r w:rsidRPr="004B0DD9">
        <w:rPr>
          <w:rFonts w:eastAsia="Calibri"/>
          <w:color w:val="000000"/>
          <w:sz w:val="28"/>
          <w:szCs w:val="28"/>
          <w:u w:val="single"/>
          <w:shd w:val="clear" w:color="auto" w:fill="FFFFFF"/>
          <w:lang w:eastAsia="en-US"/>
        </w:rPr>
        <w:t>10 апреля 2024 года</w:t>
      </w:r>
    </w:p>
    <w:p w:rsidR="004B0DD9" w:rsidRPr="004B0DD9" w:rsidRDefault="004B0DD9" w:rsidP="004B0DD9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4B0DD9" w:rsidRPr="004B0DD9" w:rsidRDefault="004B0DD9" w:rsidP="004B0DD9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4B0DD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с 10.00 до 12.00 специалисты отдела регистрации объектов недвижимости нежилого назначения проведут «горячую линию»: </w:t>
      </w:r>
    </w:p>
    <w:p w:rsidR="004B0DD9" w:rsidRPr="004B0DD9" w:rsidRDefault="004B0DD9" w:rsidP="004B0DD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B0DD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-на тему </w:t>
      </w:r>
      <w:r w:rsidRPr="004B0DD9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«О порядке погашения запретов, наложенных судебными приставами — исполнителями» </w:t>
      </w:r>
      <w:r w:rsidRPr="004B0DD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по телефону </w:t>
      </w:r>
      <w:r w:rsidRPr="004B0DD9">
        <w:rPr>
          <w:rFonts w:eastAsia="Calibri"/>
          <w:color w:val="000000"/>
          <w:sz w:val="28"/>
          <w:szCs w:val="28"/>
          <w:lang w:eastAsia="en-US"/>
        </w:rPr>
        <w:t>8(8442)62-29-13;</w:t>
      </w:r>
    </w:p>
    <w:p w:rsidR="004B0DD9" w:rsidRPr="004B0DD9" w:rsidRDefault="004B0DD9" w:rsidP="004B0DD9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4B0DD9" w:rsidRPr="004B0DD9" w:rsidRDefault="004B0DD9" w:rsidP="004B0DD9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4B0DD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с 10.00 до 12.00 специалисты Дубовского отдела проведут «горячую линию»: </w:t>
      </w:r>
    </w:p>
    <w:p w:rsidR="004B0DD9" w:rsidRPr="004B0DD9" w:rsidRDefault="004B0DD9" w:rsidP="004B0DD9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4B0DD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-на тему </w:t>
      </w:r>
      <w:r w:rsidRPr="004B0DD9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«Гаражная амнистия»</w:t>
      </w:r>
      <w:r w:rsidRPr="004B0DD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по телефону </w:t>
      </w:r>
      <w:r w:rsidRPr="004B0DD9">
        <w:rPr>
          <w:rFonts w:eastAsia="Calibri"/>
          <w:color w:val="000000"/>
          <w:sz w:val="28"/>
          <w:szCs w:val="28"/>
          <w:lang w:eastAsia="en-US"/>
        </w:rPr>
        <w:t>8(84458)3-15-53;</w:t>
      </w:r>
      <w:r w:rsidRPr="004B0DD9">
        <w:rPr>
          <w:rFonts w:eastAsia="Calibri"/>
          <w:color w:val="000000"/>
          <w:sz w:val="28"/>
          <w:szCs w:val="28"/>
          <w:lang w:eastAsia="en-US"/>
        </w:rPr>
        <w:br/>
      </w:r>
    </w:p>
    <w:p w:rsidR="004B0DD9" w:rsidRPr="004B0DD9" w:rsidRDefault="004B0DD9" w:rsidP="004B0DD9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4B0DD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с 14.00 до 16.00 специалисты отдела землеустройства мониторинга земель и кадастровой оценки недвижимости проведут «горячую линию»: </w:t>
      </w:r>
    </w:p>
    <w:p w:rsidR="004B0DD9" w:rsidRPr="004B0DD9" w:rsidRDefault="004B0DD9" w:rsidP="004B0DD9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4B0DD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-на тему </w:t>
      </w:r>
      <w:r w:rsidRPr="004B0DD9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«Кадастровая стоимость объектов недвижимости прошедших государственный кадастровый учет в 2023 году» </w:t>
      </w:r>
      <w:r w:rsidRPr="004B0DD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по телефону </w:t>
      </w:r>
      <w:r w:rsidRPr="004B0DD9">
        <w:rPr>
          <w:rFonts w:eastAsia="Calibri"/>
          <w:color w:val="000000"/>
          <w:sz w:val="28"/>
          <w:szCs w:val="28"/>
          <w:lang w:eastAsia="en-US"/>
        </w:rPr>
        <w:t>8(8442)93-04-982</w:t>
      </w:r>
      <w:r w:rsidRPr="004B0DD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4B0DD9" w:rsidRPr="004B0DD9" w:rsidRDefault="004B0DD9" w:rsidP="004B0DD9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B0DD9" w:rsidRPr="004B0DD9" w:rsidRDefault="004B0DD9" w:rsidP="004B0DD9">
      <w:pPr>
        <w:jc w:val="both"/>
        <w:rPr>
          <w:rFonts w:eastAsia="Calibri"/>
          <w:color w:val="000000"/>
          <w:sz w:val="28"/>
          <w:szCs w:val="28"/>
          <w:u w:val="single"/>
          <w:shd w:val="clear" w:color="auto" w:fill="FFFFFF"/>
          <w:lang w:eastAsia="en-US"/>
        </w:rPr>
      </w:pPr>
      <w:r w:rsidRPr="004B0DD9">
        <w:rPr>
          <w:rFonts w:eastAsia="Calibri"/>
          <w:color w:val="000000"/>
          <w:sz w:val="28"/>
          <w:szCs w:val="28"/>
          <w:u w:val="single"/>
          <w:shd w:val="clear" w:color="auto" w:fill="FFFFFF"/>
          <w:lang w:eastAsia="en-US"/>
        </w:rPr>
        <w:t>11 апреля 2024 года</w:t>
      </w:r>
    </w:p>
    <w:p w:rsidR="004B0DD9" w:rsidRPr="004B0DD9" w:rsidRDefault="004B0DD9" w:rsidP="004B0DD9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4B0DD9" w:rsidRPr="004B0DD9" w:rsidRDefault="004B0DD9" w:rsidP="004B0DD9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4B0DD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с 15.00 до 16.00 специалисты отдела геодезии картографии проведут «горячую линию»: </w:t>
      </w:r>
    </w:p>
    <w:p w:rsidR="004B0DD9" w:rsidRPr="004B0DD9" w:rsidRDefault="004B0DD9" w:rsidP="004B0DD9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4B0DD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-на тему </w:t>
      </w:r>
      <w:r w:rsidRPr="004B0DD9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«Вопросы по проведению федерального надзора в области геодезии и картографии» </w:t>
      </w:r>
      <w:r w:rsidRPr="004B0DD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по телефону </w:t>
      </w:r>
      <w:r w:rsidRPr="004B0DD9">
        <w:rPr>
          <w:rFonts w:eastAsia="Calibri"/>
          <w:color w:val="000000"/>
          <w:sz w:val="28"/>
          <w:szCs w:val="28"/>
          <w:lang w:eastAsia="en-US"/>
        </w:rPr>
        <w:t>8(8442)93-20-09 (доб. 317)</w:t>
      </w:r>
      <w:r w:rsidRPr="004B0DD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4B0DD9" w:rsidRPr="004B0DD9" w:rsidRDefault="004B0DD9" w:rsidP="004B0DD9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4B0DD9" w:rsidRPr="004B0DD9" w:rsidRDefault="004B0DD9" w:rsidP="004B0DD9">
      <w:pPr>
        <w:jc w:val="both"/>
        <w:rPr>
          <w:rFonts w:eastAsia="Calibri"/>
          <w:color w:val="000000"/>
          <w:sz w:val="28"/>
          <w:szCs w:val="28"/>
          <w:u w:val="single"/>
          <w:shd w:val="clear" w:color="auto" w:fill="FFFFFF"/>
          <w:lang w:eastAsia="en-US"/>
        </w:rPr>
      </w:pPr>
      <w:r w:rsidRPr="004B0DD9">
        <w:rPr>
          <w:rFonts w:eastAsia="Calibri"/>
          <w:color w:val="000000"/>
          <w:sz w:val="28"/>
          <w:szCs w:val="28"/>
          <w:u w:val="single"/>
          <w:shd w:val="clear" w:color="auto" w:fill="FFFFFF"/>
          <w:lang w:eastAsia="en-US"/>
        </w:rPr>
        <w:t>12 апреля 2024 года</w:t>
      </w:r>
    </w:p>
    <w:p w:rsidR="004B0DD9" w:rsidRPr="004B0DD9" w:rsidRDefault="004B0DD9" w:rsidP="004B0DD9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4B0DD9" w:rsidRPr="004B0DD9" w:rsidRDefault="004B0DD9" w:rsidP="004B0DD9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4B0DD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с 11.00 до 12.00 специалисты межмуниципального отдела по </w:t>
      </w:r>
      <w:proofErr w:type="spellStart"/>
      <w:r w:rsidRPr="004B0DD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Котельниковскому</w:t>
      </w:r>
      <w:proofErr w:type="spellEnd"/>
      <w:r w:rsidRPr="004B0DD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и Октябрьскому районам проведут «горячую линию»: </w:t>
      </w:r>
    </w:p>
    <w:p w:rsidR="004B0DD9" w:rsidRPr="004B0DD9" w:rsidRDefault="004B0DD9" w:rsidP="004B0DD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B0DD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-на тему </w:t>
      </w:r>
      <w:r w:rsidRPr="004B0DD9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«Государственный кадастровый учет объектов недвижимости» </w:t>
      </w:r>
      <w:r w:rsidRPr="004B0DD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по телефону </w:t>
      </w:r>
      <w:r w:rsidRPr="004B0DD9">
        <w:rPr>
          <w:rFonts w:eastAsia="Calibri"/>
          <w:color w:val="000000"/>
          <w:sz w:val="28"/>
          <w:szCs w:val="28"/>
          <w:lang w:eastAsia="en-US"/>
        </w:rPr>
        <w:t>8(84476)3-34-83;</w:t>
      </w:r>
    </w:p>
    <w:p w:rsidR="004B0DD9" w:rsidRPr="004B0DD9" w:rsidRDefault="004B0DD9" w:rsidP="004B0DD9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4B0DD9" w:rsidRPr="004B0DD9" w:rsidRDefault="004B0DD9" w:rsidP="004B0DD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B0DD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Также вы можете обратиться в ведомственный центр телефонного обслуживания </w:t>
      </w:r>
      <w:proofErr w:type="spellStart"/>
      <w:r w:rsidRPr="004B0DD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Росреестра</w:t>
      </w:r>
      <w:proofErr w:type="spellEnd"/>
      <w:r w:rsidRPr="004B0DD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по номеру: 8-800-100-34-34.</w:t>
      </w:r>
    </w:p>
    <w:p w:rsidR="004623A6" w:rsidRDefault="004623A6"/>
    <w:sectPr w:rsidR="00462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A8"/>
    <w:rsid w:val="004623A6"/>
    <w:rsid w:val="004B0DD9"/>
    <w:rsid w:val="005166A8"/>
    <w:rsid w:val="00E4375B"/>
    <w:rsid w:val="00EC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0F7B2-E3E8-45DD-80DF-668CF00A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375B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2024-04-09T07:44:00Z</dcterms:created>
  <dcterms:modified xsi:type="dcterms:W3CDTF">2024-04-09T07:44:00Z</dcterms:modified>
</cp:coreProperties>
</file>