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76" w:rsidRDefault="00213176" w:rsidP="00213176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Анализ оценки эффективности </w:t>
      </w:r>
    </w:p>
    <w:p w:rsidR="00213176" w:rsidRDefault="00213176" w:rsidP="002131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муниципальных программ за 2021 год. </w:t>
      </w:r>
    </w:p>
    <w:p w:rsidR="00213176" w:rsidRDefault="00213176" w:rsidP="00213176">
      <w:pPr>
        <w:ind w:firstLine="567"/>
        <w:jc w:val="both"/>
        <w:rPr>
          <w:sz w:val="28"/>
          <w:szCs w:val="28"/>
        </w:rPr>
      </w:pPr>
    </w:p>
    <w:p w:rsidR="00213176" w:rsidRPr="003E6A28" w:rsidRDefault="00213176" w:rsidP="00213176">
      <w:pPr>
        <w:ind w:firstLine="567"/>
        <w:jc w:val="both"/>
      </w:pPr>
      <w:r w:rsidRPr="003E6A28">
        <w:t>В настоящее время муниципальные программы и программный бюджет являются инструментами в системе муниципального управления. При помощи этих инструментов появилась возможность оценивать использование бюджетных сре</w:t>
      </w:r>
      <w:proofErr w:type="gramStart"/>
      <w:r w:rsidRPr="003E6A28">
        <w:t>дств с т</w:t>
      </w:r>
      <w:proofErr w:type="gramEnd"/>
      <w:r w:rsidRPr="003E6A28">
        <w:t>очки зрения результативности и эффективности.</w:t>
      </w:r>
    </w:p>
    <w:p w:rsidR="00213176" w:rsidRDefault="00213176" w:rsidP="00213176">
      <w:pPr>
        <w:ind w:firstLine="567"/>
        <w:jc w:val="both"/>
      </w:pPr>
      <w:r w:rsidRPr="003E6A28">
        <w:t>Формирование муниципальных программ и дальнейшая оценка эффективности позволяет установить взаимосвязь между целями, задачами, с одной стороны, и ресурсами, с другой, также позволяет получить ответ - достигнут ли результат от использования бюджетных средств.</w:t>
      </w:r>
      <w:r w:rsidR="003E6A28">
        <w:t xml:space="preserve"> </w:t>
      </w:r>
    </w:p>
    <w:p w:rsidR="003E6A28" w:rsidRDefault="003E6A28" w:rsidP="00213176">
      <w:pPr>
        <w:ind w:firstLine="567"/>
        <w:jc w:val="both"/>
      </w:pPr>
      <w:r>
        <w:t xml:space="preserve">При формировании и исполнении бюджета </w:t>
      </w:r>
      <w:r w:rsidR="0040013C">
        <w:t>Александровского</w:t>
      </w:r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на 2021 год и плановый период 2022 и 2023 годов в бюджет включены </w:t>
      </w:r>
      <w:r w:rsidR="006C6840">
        <w:t>шесть</w:t>
      </w:r>
      <w:r>
        <w:t xml:space="preserve"> муниципальных программ.</w:t>
      </w:r>
    </w:p>
    <w:p w:rsidR="003E6A28" w:rsidRDefault="003E6A28" w:rsidP="00562CC2">
      <w:pPr>
        <w:ind w:firstLine="567"/>
        <w:jc w:val="both"/>
      </w:pPr>
      <w:r>
        <w:t xml:space="preserve">Оценка эффективности реализации муниципальных программ, реализуемых на территории </w:t>
      </w:r>
      <w:r w:rsidR="0040013C">
        <w:t>Александровского</w:t>
      </w:r>
      <w:r>
        <w:t xml:space="preserve"> сельского поселения, проводится в соответствии с порядком проведения и критериями оценки эффективности реализации муниципальных программ </w:t>
      </w:r>
      <w:r w:rsidR="0040013C">
        <w:t>Александровского</w:t>
      </w:r>
      <w:r>
        <w:t xml:space="preserve"> сель</w:t>
      </w:r>
      <w:r w:rsidR="00562CC2">
        <w:t>ского поселения,</w:t>
      </w:r>
      <w:r w:rsidR="008841CB">
        <w:t xml:space="preserve"> утвержденными Постановлением №69</w:t>
      </w:r>
      <w:r w:rsidR="00562CC2">
        <w:t xml:space="preserve"> от 3</w:t>
      </w:r>
      <w:r w:rsidR="008841CB">
        <w:t>0</w:t>
      </w:r>
      <w:r w:rsidR="00562CC2">
        <w:t>.12.2015г. "</w:t>
      </w:r>
      <w:r w:rsidR="00562CC2" w:rsidRPr="00562CC2">
        <w:t>Об утверждении Порядка проведения</w:t>
      </w:r>
      <w:r w:rsidR="00562CC2">
        <w:t xml:space="preserve"> </w:t>
      </w:r>
      <w:r w:rsidR="00562CC2" w:rsidRPr="00562CC2">
        <w:t>и критериях оценки эффективности</w:t>
      </w:r>
      <w:r w:rsidR="00562CC2">
        <w:t xml:space="preserve"> </w:t>
      </w:r>
      <w:r w:rsidR="00562CC2" w:rsidRPr="00562CC2">
        <w:t>реализации муниципальных программ</w:t>
      </w:r>
      <w:r w:rsidR="00562CC2">
        <w:t xml:space="preserve"> </w:t>
      </w:r>
      <w:r w:rsidR="0040013C">
        <w:t>Александровского</w:t>
      </w:r>
      <w:r w:rsidR="00562CC2" w:rsidRPr="00562CC2">
        <w:t xml:space="preserve"> сельского поселения</w:t>
      </w:r>
      <w:r w:rsidR="00562CC2">
        <w:t>" (далее - Порядок).</w:t>
      </w:r>
    </w:p>
    <w:p w:rsidR="00562CC2" w:rsidRDefault="004E1DB7" w:rsidP="00562CC2">
      <w:pPr>
        <w:ind w:firstLine="567"/>
        <w:jc w:val="both"/>
      </w:pPr>
      <w:r>
        <w:t xml:space="preserve">В соответствии с </w:t>
      </w:r>
      <w:r w:rsidR="00443241">
        <w:t xml:space="preserve">вышеуказанным </w:t>
      </w:r>
      <w:r>
        <w:t xml:space="preserve">Порядком в процессе </w:t>
      </w:r>
      <w:proofErr w:type="gramStart"/>
      <w:r>
        <w:t>проведения оценки эффективности реализации программ</w:t>
      </w:r>
      <w:proofErr w:type="gramEnd"/>
      <w:r>
        <w:t xml:space="preserve"> было осуществлено  сопоставление  достигнутых показателей с целевыми индикаторами, содержащимися в программе.</w:t>
      </w:r>
    </w:p>
    <w:p w:rsidR="004E1DB7" w:rsidRDefault="00443241" w:rsidP="00562CC2">
      <w:pPr>
        <w:ind w:firstLine="567"/>
        <w:jc w:val="both"/>
      </w:pPr>
      <w:r>
        <w:t>Информация об оценке реализации и эффективности муниципальных программ</w:t>
      </w:r>
      <w:r w:rsidR="00FE6F81">
        <w:t>:</w:t>
      </w:r>
    </w:p>
    <w:p w:rsidR="00FE6F81" w:rsidRPr="003E6A28" w:rsidRDefault="00FE6F81" w:rsidP="00562CC2">
      <w:pPr>
        <w:ind w:firstLine="567"/>
        <w:jc w:val="both"/>
      </w:pPr>
    </w:p>
    <w:p w:rsidR="000703EB" w:rsidRDefault="000703EB" w:rsidP="00245BED">
      <w:pPr>
        <w:ind w:firstLine="567"/>
        <w:jc w:val="center"/>
        <w:rPr>
          <w:sz w:val="28"/>
          <w:szCs w:val="28"/>
        </w:rPr>
      </w:pPr>
    </w:p>
    <w:p w:rsidR="00705614" w:rsidRDefault="00705614" w:rsidP="00705614">
      <w:pPr>
        <w:ind w:firstLine="567"/>
        <w:jc w:val="center"/>
      </w:pPr>
      <w:r w:rsidRPr="00FF3F0F">
        <w:t xml:space="preserve">Информация об оценке реализации муниципальной программы </w:t>
      </w:r>
    </w:p>
    <w:p w:rsidR="00705614" w:rsidRPr="00FF3F0F" w:rsidRDefault="00705614" w:rsidP="00705614">
      <w:pPr>
        <w:ind w:firstLine="567"/>
        <w:jc w:val="center"/>
      </w:pPr>
      <w:r w:rsidRPr="00FF3F0F">
        <w:t>"</w:t>
      </w:r>
      <w:r>
        <w:t>Мероприятия по осуществлению дорожной деятельности и обеспечен</w:t>
      </w:r>
      <w:r w:rsidR="00BD3C40">
        <w:t>ие</w:t>
      </w:r>
      <w:r>
        <w:t xml:space="preserve"> безопасности дорожного движения</w:t>
      </w:r>
      <w:r w:rsidRPr="00FF3F0F">
        <w:t xml:space="preserve"> </w:t>
      </w:r>
    </w:p>
    <w:p w:rsidR="00705614" w:rsidRPr="00FF3F0F" w:rsidRDefault="00705614" w:rsidP="00705614">
      <w:pPr>
        <w:ind w:firstLine="567"/>
        <w:jc w:val="center"/>
      </w:pPr>
      <w:r w:rsidRPr="00FF3F0F">
        <w:t xml:space="preserve">в </w:t>
      </w:r>
      <w:r w:rsidR="0040013C">
        <w:t>Александровском</w:t>
      </w:r>
      <w:r w:rsidRPr="00FF3F0F">
        <w:t xml:space="preserve"> сельском поселении на 2021-2023 годы"</w:t>
      </w:r>
    </w:p>
    <w:p w:rsidR="00705614" w:rsidRPr="00FF3F0F" w:rsidRDefault="00705614" w:rsidP="000037BA">
      <w:pPr>
        <w:ind w:firstLine="567"/>
        <w:jc w:val="center"/>
      </w:pPr>
      <w:r w:rsidRPr="00FF3F0F">
        <w:rPr>
          <w:u w:val="single"/>
        </w:rPr>
        <w:t>за 2021 год</w:t>
      </w:r>
    </w:p>
    <w:p w:rsidR="00705614" w:rsidRPr="00FF3F0F" w:rsidRDefault="00705614" w:rsidP="00705614">
      <w:pPr>
        <w:ind w:firstLine="56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850"/>
        <w:gridCol w:w="709"/>
        <w:gridCol w:w="992"/>
        <w:gridCol w:w="992"/>
        <w:gridCol w:w="993"/>
        <w:gridCol w:w="850"/>
        <w:gridCol w:w="992"/>
        <w:gridCol w:w="957"/>
      </w:tblGrid>
      <w:tr w:rsidR="00705614" w:rsidRPr="00FF3F0F" w:rsidTr="007C1F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Ожидаемые результаты, предусмотренные программой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Фактически достигнутые результаты</w:t>
            </w:r>
          </w:p>
        </w:tc>
      </w:tr>
      <w:tr w:rsidR="00705614" w:rsidRPr="00FF3F0F" w:rsidTr="007C1F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4" w:rsidRPr="00FF3F0F" w:rsidRDefault="00705614" w:rsidP="007C1F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14" w:rsidRPr="00FF3F0F" w:rsidRDefault="00705614" w:rsidP="007C1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</w:tr>
      <w:tr w:rsidR="00705614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</w:t>
            </w:r>
          </w:p>
        </w:tc>
      </w:tr>
      <w:tr w:rsidR="00705614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автомобильные дороги местного значения и инженерные сооружения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Pr="00FF3F0F" w:rsidRDefault="00705614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05614" w:rsidRPr="00FF3F0F" w:rsidRDefault="00705614" w:rsidP="00705614">
      <w:pPr>
        <w:ind w:firstLine="567"/>
        <w:jc w:val="both"/>
        <w:rPr>
          <w:sz w:val="20"/>
          <w:szCs w:val="20"/>
        </w:rPr>
      </w:pPr>
    </w:p>
    <w:p w:rsidR="00705614" w:rsidRPr="00FF3F0F" w:rsidRDefault="00705614" w:rsidP="00705614">
      <w:pPr>
        <w:ind w:firstLine="567"/>
        <w:jc w:val="both"/>
      </w:pPr>
    </w:p>
    <w:p w:rsidR="00705614" w:rsidRPr="00FF3F0F" w:rsidRDefault="00705614" w:rsidP="00705614">
      <w:pPr>
        <w:ind w:firstLine="567"/>
        <w:jc w:val="both"/>
      </w:pPr>
      <w:r w:rsidRPr="00FF3F0F">
        <w:t>Оценка эффективности муниципальной программы</w:t>
      </w:r>
    </w:p>
    <w:p w:rsidR="00705614" w:rsidRPr="00FF3F0F" w:rsidRDefault="00705614" w:rsidP="00705614">
      <w:pPr>
        <w:jc w:val="both"/>
      </w:pPr>
    </w:p>
    <w:p w:rsidR="00705614" w:rsidRPr="00FF3F0F" w:rsidRDefault="00705614" w:rsidP="00705614">
      <w:pPr>
        <w:jc w:val="both"/>
      </w:pPr>
      <w:r w:rsidRPr="00FF3F0F">
        <w:t>В с</w:t>
      </w:r>
      <w:r>
        <w:t xml:space="preserve">оответствии с Постановлением № </w:t>
      </w:r>
      <w:r w:rsidR="00BD3C40">
        <w:t>63 от 24</w:t>
      </w:r>
      <w:r>
        <w:t xml:space="preserve"> декабря 202</w:t>
      </w:r>
      <w:r w:rsidRPr="00FF3F0F">
        <w:t>0 года "Об утверждении муниципальной программы "</w:t>
      </w:r>
      <w:r w:rsidRPr="00BE7455">
        <w:t xml:space="preserve"> </w:t>
      </w:r>
      <w:r w:rsidR="00403B76">
        <w:t>Мероприятия по осуществлению дорожной деятельности и обеспечени</w:t>
      </w:r>
      <w:r w:rsidR="00BD3C40">
        <w:t>е</w:t>
      </w:r>
      <w:r w:rsidR="00403B76">
        <w:t xml:space="preserve"> безопасности дорожного движения</w:t>
      </w:r>
      <w:r w:rsidR="00403B76" w:rsidRPr="00FF3F0F">
        <w:t xml:space="preserve"> </w:t>
      </w:r>
      <w:r w:rsidRPr="00FF3F0F">
        <w:t xml:space="preserve">в </w:t>
      </w:r>
      <w:r w:rsidR="0040013C">
        <w:t xml:space="preserve">Александровском </w:t>
      </w:r>
      <w:r w:rsidRPr="00FF3F0F">
        <w:t xml:space="preserve">сельском поселении на 2021-2023 годы" финансирование программы осуществляется за счет средств местного </w:t>
      </w:r>
      <w:r w:rsidRPr="00FF3F0F">
        <w:lastRenderedPageBreak/>
        <w:t xml:space="preserve">бюджета в размере </w:t>
      </w:r>
      <w:r w:rsidR="00BD3C40">
        <w:t>1225,2</w:t>
      </w:r>
      <w:r w:rsidRPr="00FF3F0F">
        <w:t xml:space="preserve"> тысяч рублей. Объем финансирования утвержденный на 2021 год составляет </w:t>
      </w:r>
      <w:r w:rsidR="00BD3C40">
        <w:t>557,4</w:t>
      </w:r>
      <w:r w:rsidRPr="00FF3F0F">
        <w:t xml:space="preserve"> тысяч рублей.  За 2021 год </w:t>
      </w:r>
      <w:r>
        <w:t xml:space="preserve">мероприятия программы </w:t>
      </w:r>
      <w:r w:rsidR="00403B76">
        <w:t xml:space="preserve">профинансированы на сумму </w:t>
      </w:r>
      <w:r w:rsidR="00BD3C40">
        <w:t>557,0</w:t>
      </w:r>
      <w:r w:rsidR="00403B76">
        <w:t xml:space="preserve"> тысяч рублей, что составило </w:t>
      </w:r>
      <w:r w:rsidR="007F7B38">
        <w:t>99,9</w:t>
      </w:r>
      <w:r w:rsidR="00403B76">
        <w:t>% от планового значения</w:t>
      </w:r>
      <w:r>
        <w:t>.</w:t>
      </w:r>
    </w:p>
    <w:p w:rsidR="00705614" w:rsidRPr="00FF3F0F" w:rsidRDefault="00705614" w:rsidP="00705614">
      <w:pPr>
        <w:jc w:val="both"/>
      </w:pPr>
      <w:r w:rsidRPr="00FF3F0F">
        <w:t xml:space="preserve">Программа имеет </w:t>
      </w:r>
      <w:r w:rsidR="006C6840" w:rsidRPr="006C6840">
        <w:t>высокий</w:t>
      </w:r>
      <w:r w:rsidRPr="007F7B38">
        <w:rPr>
          <w:color w:val="FF0000"/>
        </w:rPr>
        <w:t xml:space="preserve"> </w:t>
      </w:r>
      <w:r w:rsidRPr="00FF3F0F">
        <w:t xml:space="preserve">уровень эффективности. Возможен пересмотр муниципальной программы в части продления срока реализации. </w:t>
      </w:r>
    </w:p>
    <w:p w:rsidR="00245BED" w:rsidRDefault="00245BED" w:rsidP="00245BED">
      <w:pPr>
        <w:ind w:firstLine="567"/>
        <w:jc w:val="both"/>
      </w:pPr>
    </w:p>
    <w:p w:rsidR="008841CB" w:rsidRDefault="008841CB" w:rsidP="00245BED">
      <w:pPr>
        <w:ind w:firstLine="567"/>
        <w:jc w:val="both"/>
      </w:pPr>
    </w:p>
    <w:p w:rsidR="00403B76" w:rsidRDefault="00403B76" w:rsidP="00403B76">
      <w:pPr>
        <w:ind w:firstLine="567"/>
        <w:jc w:val="center"/>
      </w:pPr>
      <w:r w:rsidRPr="00FF3F0F">
        <w:t xml:space="preserve">Информация об оценке реализации муниципальной программы </w:t>
      </w:r>
    </w:p>
    <w:p w:rsidR="00403B76" w:rsidRPr="00FF3F0F" w:rsidRDefault="00403B76" w:rsidP="00403B76">
      <w:pPr>
        <w:ind w:firstLine="567"/>
        <w:jc w:val="center"/>
      </w:pPr>
      <w:r w:rsidRPr="00FF3F0F">
        <w:t>"</w:t>
      </w:r>
      <w:r>
        <w:t xml:space="preserve">Развитие и сохранение культуры </w:t>
      </w:r>
      <w:r w:rsidRPr="00FF3F0F">
        <w:t>поселени</w:t>
      </w:r>
      <w:r>
        <w:t>я</w:t>
      </w:r>
      <w:r w:rsidRPr="00FF3F0F">
        <w:t xml:space="preserve"> на 2021-2023 годы"</w:t>
      </w:r>
    </w:p>
    <w:p w:rsidR="00403B76" w:rsidRPr="00FF3F0F" w:rsidRDefault="00403B76" w:rsidP="000037BA">
      <w:pPr>
        <w:ind w:firstLine="567"/>
        <w:jc w:val="center"/>
      </w:pPr>
      <w:r w:rsidRPr="00FF3F0F">
        <w:rPr>
          <w:u w:val="single"/>
        </w:rPr>
        <w:t>за 2021 год</w:t>
      </w:r>
    </w:p>
    <w:p w:rsidR="00403B76" w:rsidRPr="00FF3F0F" w:rsidRDefault="00403B76" w:rsidP="00403B76">
      <w:pPr>
        <w:ind w:firstLine="56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850"/>
        <w:gridCol w:w="709"/>
        <w:gridCol w:w="992"/>
        <w:gridCol w:w="992"/>
        <w:gridCol w:w="993"/>
        <w:gridCol w:w="850"/>
        <w:gridCol w:w="992"/>
        <w:gridCol w:w="957"/>
      </w:tblGrid>
      <w:tr w:rsidR="00403B76" w:rsidRPr="00FF3F0F" w:rsidTr="007C1F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Ожидаемые результаты, предусмотренные программой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Фактически достигнутые результаты</w:t>
            </w:r>
          </w:p>
        </w:tc>
      </w:tr>
      <w:tr w:rsidR="00403B76" w:rsidRPr="00FF3F0F" w:rsidTr="007C1F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76" w:rsidRPr="00FF3F0F" w:rsidRDefault="00403B76" w:rsidP="007C1F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76" w:rsidRPr="00FF3F0F" w:rsidRDefault="00403B76" w:rsidP="007C1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</w:tr>
      <w:tr w:rsidR="00403B76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</w:t>
            </w:r>
          </w:p>
        </w:tc>
      </w:tr>
      <w:tr w:rsidR="00403B76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Участвующее население в культурно-досуговых мероприятиях, проводимых Озерским сельским поселением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3B76"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3B76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6" w:rsidRPr="00FF3F0F" w:rsidRDefault="00403B76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35982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Участвующее население в работе кружков и любительских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Pr="00FF3F0F" w:rsidRDefault="00335982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Pr="00FF3F0F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Pr="00FF3F0F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35982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335982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одаренных детей школьного возраста  - победителей, участников всероссийских конкурсов, фестивалей, выставок, областных и районных конкурсных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Pr="00FF3F0F" w:rsidRDefault="00335982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Pr="00FF3F0F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2" w:rsidRPr="00FF3F0F" w:rsidRDefault="00335982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03B76" w:rsidRPr="00FF3F0F" w:rsidRDefault="00403B76" w:rsidP="00403B76">
      <w:pPr>
        <w:ind w:firstLine="567"/>
        <w:jc w:val="both"/>
        <w:rPr>
          <w:sz w:val="20"/>
          <w:szCs w:val="20"/>
        </w:rPr>
      </w:pPr>
    </w:p>
    <w:p w:rsidR="00403B76" w:rsidRPr="00FF3F0F" w:rsidRDefault="00403B76" w:rsidP="00403B76">
      <w:pPr>
        <w:ind w:firstLine="567"/>
        <w:jc w:val="both"/>
      </w:pPr>
    </w:p>
    <w:p w:rsidR="00403B76" w:rsidRPr="00FF3F0F" w:rsidRDefault="00403B76" w:rsidP="00403B76">
      <w:pPr>
        <w:ind w:firstLine="567"/>
        <w:jc w:val="both"/>
      </w:pPr>
      <w:r w:rsidRPr="00FF3F0F">
        <w:t>Оценка эффективности муниципальной программы</w:t>
      </w:r>
    </w:p>
    <w:p w:rsidR="00403B76" w:rsidRPr="00FF3F0F" w:rsidRDefault="00403B76" w:rsidP="00403B76">
      <w:pPr>
        <w:jc w:val="both"/>
      </w:pPr>
    </w:p>
    <w:p w:rsidR="00403B76" w:rsidRPr="00FF3F0F" w:rsidRDefault="00403B76" w:rsidP="00403B76">
      <w:pPr>
        <w:jc w:val="both"/>
      </w:pPr>
      <w:r w:rsidRPr="00FF3F0F">
        <w:t>В с</w:t>
      </w:r>
      <w:r w:rsidR="007F7B38">
        <w:t>оответствии с Постановлением № 60 от 24</w:t>
      </w:r>
      <w:r>
        <w:t xml:space="preserve"> декабря 202</w:t>
      </w:r>
      <w:r w:rsidRPr="00FF3F0F">
        <w:t>0 года "Об утверждении муниципальной программы "</w:t>
      </w:r>
      <w:r w:rsidR="007C1F21">
        <w:t xml:space="preserve">Развитие и сохранение культуры </w:t>
      </w:r>
      <w:r w:rsidR="007F7B38">
        <w:t xml:space="preserve">поселения </w:t>
      </w:r>
      <w:r w:rsidRPr="00FF3F0F">
        <w:t xml:space="preserve">на 2021-2023 годы" финансирование программы осуществляется за счет средств местного бюджета в размере </w:t>
      </w:r>
      <w:r w:rsidR="007F7B38">
        <w:t>7379,3</w:t>
      </w:r>
      <w:r w:rsidRPr="00FF3F0F">
        <w:t xml:space="preserve"> тысяч рублей. Объем финансирования утвержденный на 2021 год составляет </w:t>
      </w:r>
      <w:r w:rsidR="007F7B38">
        <w:t>4157,3</w:t>
      </w:r>
      <w:r w:rsidRPr="00FF3F0F">
        <w:t xml:space="preserve"> тысяч рублей.  За 2021 год </w:t>
      </w:r>
      <w:r>
        <w:t xml:space="preserve">мероприятия программы профинансированы на сумму </w:t>
      </w:r>
      <w:r w:rsidR="008841CB" w:rsidRPr="008841CB">
        <w:t>4043,9</w:t>
      </w:r>
      <w:r>
        <w:t xml:space="preserve"> тысяч рублей, что составило </w:t>
      </w:r>
      <w:r w:rsidR="008841CB" w:rsidRPr="008841CB">
        <w:t>97,27</w:t>
      </w:r>
      <w:r w:rsidRPr="008841CB">
        <w:t>%</w:t>
      </w:r>
      <w:r>
        <w:t xml:space="preserve"> от планового значения.</w:t>
      </w:r>
    </w:p>
    <w:p w:rsidR="00403B76" w:rsidRDefault="00403B76" w:rsidP="00403B76">
      <w:pPr>
        <w:jc w:val="both"/>
      </w:pPr>
      <w:r w:rsidRPr="00FF3F0F">
        <w:t xml:space="preserve">Программа имеет </w:t>
      </w:r>
      <w:r w:rsidR="006C6840">
        <w:t>высокий</w:t>
      </w:r>
      <w:r w:rsidRPr="00FF3F0F">
        <w:t xml:space="preserve"> уровень эффективности. Возможен пересмотр муниципальной программы в части </w:t>
      </w:r>
      <w:r>
        <w:t>корректировки целевых показателей (снижение плановых значений) и</w:t>
      </w:r>
      <w:r w:rsidRPr="00FF3F0F">
        <w:t xml:space="preserve"> продления срока реализации. </w:t>
      </w:r>
    </w:p>
    <w:p w:rsidR="007C1F21" w:rsidRPr="00FF3F0F" w:rsidRDefault="007C1F21" w:rsidP="00403B76">
      <w:pPr>
        <w:jc w:val="both"/>
      </w:pPr>
    </w:p>
    <w:p w:rsidR="007C1F21" w:rsidRDefault="007C1F21" w:rsidP="007C1F21">
      <w:pPr>
        <w:ind w:firstLine="567"/>
        <w:jc w:val="center"/>
      </w:pPr>
      <w:r w:rsidRPr="00FF3F0F">
        <w:t xml:space="preserve">Информация об оценке реализации муниципальной программы </w:t>
      </w:r>
    </w:p>
    <w:p w:rsidR="007C1F21" w:rsidRPr="00FF3F0F" w:rsidRDefault="007C1F21" w:rsidP="007C1F21">
      <w:pPr>
        <w:ind w:firstLine="567"/>
        <w:jc w:val="center"/>
      </w:pPr>
      <w:r w:rsidRPr="00FF3F0F">
        <w:lastRenderedPageBreak/>
        <w:t>"</w:t>
      </w:r>
      <w:r>
        <w:t>Благоустройство территории</w:t>
      </w:r>
      <w:r w:rsidRPr="00FF3F0F">
        <w:t xml:space="preserve"> </w:t>
      </w:r>
      <w:r w:rsidR="0040013C">
        <w:t>Александровского</w:t>
      </w:r>
      <w:r w:rsidRPr="00FF3F0F">
        <w:t xml:space="preserve"> сельско</w:t>
      </w:r>
      <w:r>
        <w:t>го</w:t>
      </w:r>
      <w:r w:rsidRPr="00FF3F0F">
        <w:t xml:space="preserve"> поселени</w:t>
      </w:r>
      <w:r>
        <w:t>я</w:t>
      </w:r>
      <w:r w:rsidRPr="00FF3F0F">
        <w:t xml:space="preserve"> на 2021-2023 годы"</w:t>
      </w:r>
    </w:p>
    <w:p w:rsidR="007C1F21" w:rsidRPr="00FF3F0F" w:rsidRDefault="007C1F21" w:rsidP="007C1F21">
      <w:pPr>
        <w:ind w:firstLine="567"/>
        <w:jc w:val="center"/>
        <w:rPr>
          <w:u w:val="single"/>
        </w:rPr>
      </w:pPr>
      <w:r w:rsidRPr="00FF3F0F">
        <w:rPr>
          <w:u w:val="single"/>
        </w:rPr>
        <w:t>за 2021 год</w:t>
      </w:r>
    </w:p>
    <w:p w:rsidR="007C1F21" w:rsidRPr="00FF3F0F" w:rsidRDefault="007C1F21" w:rsidP="007C1F21">
      <w:pPr>
        <w:ind w:firstLine="56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850"/>
        <w:gridCol w:w="709"/>
        <w:gridCol w:w="992"/>
        <w:gridCol w:w="992"/>
        <w:gridCol w:w="993"/>
        <w:gridCol w:w="850"/>
        <w:gridCol w:w="992"/>
        <w:gridCol w:w="957"/>
      </w:tblGrid>
      <w:tr w:rsidR="007C1F21" w:rsidRPr="00FF3F0F" w:rsidTr="007C1F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Ожидаемые результаты, предусмотренные программой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Фактически достигнутые результаты</w:t>
            </w:r>
          </w:p>
        </w:tc>
      </w:tr>
      <w:tr w:rsidR="007C1F21" w:rsidRPr="00FF3F0F" w:rsidTr="007C1F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21" w:rsidRPr="00FF3F0F" w:rsidRDefault="007C1F21" w:rsidP="007C1F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21" w:rsidRPr="00FF3F0F" w:rsidRDefault="007C1F21" w:rsidP="007C1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</w:tr>
      <w:tr w:rsidR="007C1F21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</w:t>
            </w:r>
          </w:p>
        </w:tc>
      </w:tr>
      <w:tr w:rsidR="007C1F21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общественных территорий, ликвидация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1F21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сети уличного освещения</w:t>
            </w:r>
            <w:r w:rsidR="007C1F21" w:rsidRPr="00FF3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1F21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21" w:rsidRPr="00FF3F0F" w:rsidRDefault="007C1F21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18E" w:rsidRPr="00FF3F0F" w:rsidTr="007C1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Default="0007718E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памятников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7C1F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7C1F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C1F21" w:rsidRPr="00FF3F0F" w:rsidRDefault="007C1F21" w:rsidP="007C1F21">
      <w:pPr>
        <w:ind w:firstLine="567"/>
        <w:jc w:val="both"/>
        <w:rPr>
          <w:sz w:val="20"/>
          <w:szCs w:val="20"/>
        </w:rPr>
      </w:pPr>
    </w:p>
    <w:p w:rsidR="007C1F21" w:rsidRPr="00FF3F0F" w:rsidRDefault="007C1F21" w:rsidP="007C1F21">
      <w:pPr>
        <w:ind w:firstLine="567"/>
        <w:jc w:val="both"/>
      </w:pPr>
    </w:p>
    <w:p w:rsidR="007C1F21" w:rsidRPr="00FF3F0F" w:rsidRDefault="007C1F21" w:rsidP="007C1F21">
      <w:pPr>
        <w:ind w:firstLine="567"/>
        <w:jc w:val="both"/>
      </w:pPr>
      <w:r w:rsidRPr="00FF3F0F">
        <w:t>Оценка эффективности муниципальной программы</w:t>
      </w:r>
    </w:p>
    <w:p w:rsidR="007C1F21" w:rsidRPr="00FF3F0F" w:rsidRDefault="007C1F21" w:rsidP="007C1F21">
      <w:pPr>
        <w:jc w:val="both"/>
      </w:pPr>
    </w:p>
    <w:p w:rsidR="007C1F21" w:rsidRPr="00FF3F0F" w:rsidRDefault="007C1F21" w:rsidP="007C1F21">
      <w:pPr>
        <w:jc w:val="both"/>
      </w:pPr>
      <w:r w:rsidRPr="00FF3F0F">
        <w:t>В с</w:t>
      </w:r>
      <w:r w:rsidR="007F7B38">
        <w:t>оответствии с Постановлением № 61 от 24</w:t>
      </w:r>
      <w:r>
        <w:t xml:space="preserve"> декабря 202</w:t>
      </w:r>
      <w:r w:rsidRPr="00FF3F0F">
        <w:t>0 года "Об утверждении муниципальной программы "</w:t>
      </w:r>
      <w:r w:rsidR="0007718E">
        <w:t>Благоустройство территории</w:t>
      </w:r>
      <w:r w:rsidRPr="00FF3F0F">
        <w:t xml:space="preserve"> </w:t>
      </w:r>
      <w:r w:rsidR="0040013C">
        <w:t>Александровского</w:t>
      </w:r>
      <w:r w:rsidRPr="00FF3F0F">
        <w:t xml:space="preserve"> сельско</w:t>
      </w:r>
      <w:r w:rsidR="0007718E">
        <w:t>го</w:t>
      </w:r>
      <w:r w:rsidRPr="00FF3F0F">
        <w:t xml:space="preserve"> поселени</w:t>
      </w:r>
      <w:r w:rsidR="0007718E">
        <w:t>я</w:t>
      </w:r>
      <w:r w:rsidRPr="00FF3F0F">
        <w:t xml:space="preserve"> на 2021-2023 годы" финансирование программы осуществляется за счет средств местного бюджета в размере </w:t>
      </w:r>
      <w:r w:rsidR="007F7B38">
        <w:t>1600,8</w:t>
      </w:r>
      <w:r w:rsidRPr="00FF3F0F">
        <w:t xml:space="preserve"> тысяч рублей. Объем финансирования утвержденный на 2021 год составляет </w:t>
      </w:r>
      <w:r w:rsidR="007F7B38">
        <w:t>410,8</w:t>
      </w:r>
      <w:r w:rsidRPr="00FF3F0F">
        <w:t xml:space="preserve"> тысяч рублей.  За 2021 год </w:t>
      </w:r>
      <w:r>
        <w:t xml:space="preserve">мероприятия программы </w:t>
      </w:r>
      <w:r w:rsidR="0007718E">
        <w:t xml:space="preserve">профинансированы на сумму </w:t>
      </w:r>
      <w:r w:rsidR="008841CB" w:rsidRPr="008841CB">
        <w:t>352,5</w:t>
      </w:r>
      <w:r w:rsidR="0007718E">
        <w:t xml:space="preserve"> тысячи рублей, что составило </w:t>
      </w:r>
      <w:r w:rsidR="008841CB" w:rsidRPr="008841CB">
        <w:t>85,8</w:t>
      </w:r>
      <w:r w:rsidR="0007718E" w:rsidRPr="008841CB">
        <w:t>%</w:t>
      </w:r>
      <w:r w:rsidR="0007718E">
        <w:t xml:space="preserve"> от планового значения</w:t>
      </w:r>
      <w:r>
        <w:t>.</w:t>
      </w:r>
    </w:p>
    <w:p w:rsidR="007C1F21" w:rsidRDefault="007C1F21" w:rsidP="007C1F21">
      <w:pPr>
        <w:jc w:val="both"/>
      </w:pPr>
      <w:r w:rsidRPr="00FF3F0F">
        <w:t xml:space="preserve">Программа имеет </w:t>
      </w:r>
      <w:r w:rsidR="0007718E">
        <w:t>приемлемый</w:t>
      </w:r>
      <w:r w:rsidRPr="00FF3F0F">
        <w:t xml:space="preserve"> уровень эффективности. Возможен пересмотр муниципальной программы в части </w:t>
      </w:r>
      <w:r>
        <w:t>корректировки целевых показателе</w:t>
      </w:r>
      <w:r w:rsidR="0007718E">
        <w:t xml:space="preserve">й (снижение плановых значений) </w:t>
      </w:r>
      <w:r>
        <w:t>и</w:t>
      </w:r>
      <w:r w:rsidRPr="00FF3F0F">
        <w:t xml:space="preserve"> продления срока реализации. </w:t>
      </w:r>
    </w:p>
    <w:p w:rsidR="0007718E" w:rsidRDefault="0007718E" w:rsidP="007C1F21">
      <w:pPr>
        <w:jc w:val="both"/>
      </w:pPr>
    </w:p>
    <w:p w:rsidR="0007718E" w:rsidRDefault="0007718E" w:rsidP="007C1F21">
      <w:pPr>
        <w:jc w:val="both"/>
      </w:pPr>
    </w:p>
    <w:p w:rsidR="0007718E" w:rsidRDefault="0007718E" w:rsidP="0007718E">
      <w:pPr>
        <w:ind w:firstLine="567"/>
        <w:jc w:val="center"/>
      </w:pPr>
      <w:r w:rsidRPr="00FF3F0F">
        <w:t xml:space="preserve">Информация об оценке реализации муниципальной программы </w:t>
      </w:r>
    </w:p>
    <w:p w:rsidR="004C1072" w:rsidRDefault="0007718E" w:rsidP="0007718E">
      <w:pPr>
        <w:ind w:firstLine="567"/>
        <w:jc w:val="center"/>
      </w:pPr>
      <w:r w:rsidRPr="00FF3F0F">
        <w:t>"</w:t>
      </w:r>
      <w:r>
        <w:t>Пожарная безопасность</w:t>
      </w:r>
      <w:r w:rsidR="004C1072">
        <w:t xml:space="preserve"> и защита населения</w:t>
      </w:r>
      <w:r w:rsidR="007F7B38">
        <w:t>,</w:t>
      </w:r>
    </w:p>
    <w:p w:rsidR="0007718E" w:rsidRPr="00FF3F0F" w:rsidRDefault="007F7B38" w:rsidP="0007718E">
      <w:pPr>
        <w:ind w:firstLine="567"/>
        <w:jc w:val="center"/>
      </w:pPr>
      <w:r>
        <w:t xml:space="preserve">  </w:t>
      </w:r>
      <w:r w:rsidR="004C1072">
        <w:t xml:space="preserve">территории </w:t>
      </w:r>
      <w:r w:rsidR="0040013C">
        <w:t>Александровского</w:t>
      </w:r>
      <w:r w:rsidR="0007718E" w:rsidRPr="00FF3F0F">
        <w:t xml:space="preserve"> сельско</w:t>
      </w:r>
      <w:r w:rsidR="004C1072">
        <w:t>го</w:t>
      </w:r>
      <w:r w:rsidR="0007718E" w:rsidRPr="00FF3F0F">
        <w:t xml:space="preserve"> поселени</w:t>
      </w:r>
      <w:r w:rsidR="004C1072">
        <w:t>я</w:t>
      </w:r>
      <w:r w:rsidR="0007718E" w:rsidRPr="00FF3F0F">
        <w:t xml:space="preserve"> </w:t>
      </w:r>
      <w:r w:rsidR="004C1072">
        <w:t xml:space="preserve">от чрезвычайных ситуаций </w:t>
      </w:r>
      <w:r w:rsidR="0007718E" w:rsidRPr="00FF3F0F">
        <w:t>на 2021-2023 годы"</w:t>
      </w:r>
    </w:p>
    <w:p w:rsidR="0007718E" w:rsidRPr="00FF3F0F" w:rsidRDefault="0007718E" w:rsidP="000037BA">
      <w:pPr>
        <w:ind w:firstLine="567"/>
        <w:jc w:val="center"/>
      </w:pPr>
      <w:r w:rsidRPr="00FF3F0F">
        <w:rPr>
          <w:u w:val="single"/>
        </w:rPr>
        <w:t>за 2021 год</w:t>
      </w:r>
    </w:p>
    <w:p w:rsidR="0007718E" w:rsidRPr="00FF3F0F" w:rsidRDefault="0007718E" w:rsidP="0007718E">
      <w:pPr>
        <w:ind w:firstLine="56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850"/>
        <w:gridCol w:w="709"/>
        <w:gridCol w:w="992"/>
        <w:gridCol w:w="992"/>
        <w:gridCol w:w="993"/>
        <w:gridCol w:w="850"/>
        <w:gridCol w:w="992"/>
        <w:gridCol w:w="957"/>
      </w:tblGrid>
      <w:tr w:rsidR="0007718E" w:rsidRPr="00FF3F0F" w:rsidTr="00971DB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Ожидаемые результаты, предусмотренные программой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Фактически достигнутые результаты</w:t>
            </w:r>
          </w:p>
        </w:tc>
      </w:tr>
      <w:tr w:rsidR="0007718E" w:rsidRPr="00FF3F0F" w:rsidTr="00971DB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E" w:rsidRPr="00FF3F0F" w:rsidRDefault="0007718E" w:rsidP="00971D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8E" w:rsidRPr="00FF3F0F" w:rsidRDefault="0007718E" w:rsidP="00971D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</w:tr>
      <w:tr w:rsidR="0007718E" w:rsidRPr="00FF3F0F" w:rsidTr="00971D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</w:t>
            </w:r>
          </w:p>
        </w:tc>
      </w:tr>
      <w:tr w:rsidR="0007718E" w:rsidRPr="00FF3F0F" w:rsidTr="00971D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поселения, охваченная противопожарной опашкой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4C10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107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718E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718E"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718E"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18E" w:rsidRPr="00FF3F0F" w:rsidTr="00971D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травмированных и погибших на пожарах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4C1072" w:rsidP="00971D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8E" w:rsidRPr="00FF3F0F" w:rsidRDefault="0007718E" w:rsidP="00971D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037BA" w:rsidRDefault="000037BA" w:rsidP="0007718E">
      <w:pPr>
        <w:ind w:firstLine="567"/>
        <w:jc w:val="both"/>
      </w:pPr>
    </w:p>
    <w:p w:rsidR="0007718E" w:rsidRPr="00FF3F0F" w:rsidRDefault="0007718E" w:rsidP="0007718E">
      <w:pPr>
        <w:ind w:firstLine="567"/>
        <w:jc w:val="both"/>
      </w:pPr>
      <w:r w:rsidRPr="00FF3F0F">
        <w:lastRenderedPageBreak/>
        <w:t>Оценка эффективности муниципальной программы</w:t>
      </w:r>
    </w:p>
    <w:p w:rsidR="0007718E" w:rsidRPr="00FF3F0F" w:rsidRDefault="0007718E" w:rsidP="0007718E">
      <w:pPr>
        <w:jc w:val="both"/>
      </w:pPr>
    </w:p>
    <w:p w:rsidR="0007718E" w:rsidRPr="00FF3F0F" w:rsidRDefault="0007718E" w:rsidP="004C1072">
      <w:pPr>
        <w:jc w:val="both"/>
      </w:pPr>
      <w:r w:rsidRPr="00FF3F0F">
        <w:t>В с</w:t>
      </w:r>
      <w:r w:rsidR="007F7B38">
        <w:t>оответствии с Постановлением № 62 от 24</w:t>
      </w:r>
      <w:r>
        <w:t xml:space="preserve"> декабря 202</w:t>
      </w:r>
      <w:r w:rsidRPr="00FF3F0F">
        <w:t>0 года "</w:t>
      </w:r>
      <w:r w:rsidR="004C1072">
        <w:t xml:space="preserve">Пожарная </w:t>
      </w:r>
      <w:r w:rsidR="007F7B38">
        <w:t xml:space="preserve">безопасность и защита населения, </w:t>
      </w:r>
      <w:r w:rsidR="004C1072">
        <w:t xml:space="preserve">территории </w:t>
      </w:r>
      <w:r w:rsidR="0040013C">
        <w:t>Александровского</w:t>
      </w:r>
      <w:r w:rsidR="004C1072" w:rsidRPr="00FF3F0F">
        <w:t xml:space="preserve"> сельско</w:t>
      </w:r>
      <w:r w:rsidR="004C1072">
        <w:t>го</w:t>
      </w:r>
      <w:r w:rsidR="004C1072" w:rsidRPr="00FF3F0F">
        <w:t xml:space="preserve"> поселени</w:t>
      </w:r>
      <w:r w:rsidR="004C1072">
        <w:t>я</w:t>
      </w:r>
      <w:r w:rsidR="004C1072" w:rsidRPr="00FF3F0F">
        <w:t xml:space="preserve"> </w:t>
      </w:r>
      <w:r w:rsidR="004C1072">
        <w:t xml:space="preserve">от чрезвычайных ситуаций </w:t>
      </w:r>
      <w:r w:rsidR="004C1072" w:rsidRPr="00FF3F0F">
        <w:t>на 2021-2023 годы</w:t>
      </w:r>
      <w:r w:rsidRPr="00FF3F0F">
        <w:t xml:space="preserve">" финансирование программы осуществляется за счет средств местного бюджета в размере </w:t>
      </w:r>
      <w:r w:rsidR="00F97D1D">
        <w:t>88,0</w:t>
      </w:r>
      <w:r w:rsidRPr="00FF3F0F">
        <w:t xml:space="preserve"> тысяч рублей. Объем финансирования утвер</w:t>
      </w:r>
      <w:r w:rsidR="004C1072">
        <w:t xml:space="preserve">жденный на 2021 год составляет </w:t>
      </w:r>
      <w:r w:rsidR="00F97D1D">
        <w:t>8,0</w:t>
      </w:r>
      <w:r w:rsidRPr="00FF3F0F">
        <w:t xml:space="preserve"> тысяч рублей.  За 2021 год </w:t>
      </w:r>
      <w:r>
        <w:t xml:space="preserve">мероприятия программы </w:t>
      </w:r>
      <w:r w:rsidR="004C1072">
        <w:t xml:space="preserve">профинансированы на сумму </w:t>
      </w:r>
      <w:r w:rsidR="008841CB" w:rsidRPr="008841CB">
        <w:t>8,0</w:t>
      </w:r>
      <w:r w:rsidR="004C1072">
        <w:t xml:space="preserve"> тысяч рублей, что составляет </w:t>
      </w:r>
      <w:r w:rsidR="008841CB" w:rsidRPr="008841CB">
        <w:t>100</w:t>
      </w:r>
      <w:r w:rsidR="004C1072">
        <w:t>% от плановых значений</w:t>
      </w:r>
      <w:r>
        <w:t>.</w:t>
      </w:r>
    </w:p>
    <w:p w:rsidR="0007718E" w:rsidRPr="00FF3F0F" w:rsidRDefault="0007718E" w:rsidP="0007718E">
      <w:pPr>
        <w:jc w:val="both"/>
      </w:pPr>
      <w:r w:rsidRPr="00FF3F0F">
        <w:t xml:space="preserve">Программа имеет </w:t>
      </w:r>
      <w:r w:rsidR="004C1072">
        <w:t>высокий</w:t>
      </w:r>
      <w:r w:rsidRPr="00FF3F0F">
        <w:t xml:space="preserve"> уровень эффективности. Возможен пересмотр муниципальной программы в части продления срока реализации. </w:t>
      </w:r>
    </w:p>
    <w:p w:rsidR="0007718E" w:rsidRDefault="0007718E" w:rsidP="0007718E">
      <w:pPr>
        <w:ind w:firstLine="567"/>
        <w:jc w:val="both"/>
      </w:pPr>
    </w:p>
    <w:p w:rsidR="000037BA" w:rsidRDefault="000037BA" w:rsidP="0007718E">
      <w:pPr>
        <w:ind w:firstLine="567"/>
        <w:jc w:val="both"/>
      </w:pPr>
    </w:p>
    <w:p w:rsidR="000037BA" w:rsidRDefault="000037BA" w:rsidP="000037BA">
      <w:pPr>
        <w:ind w:firstLine="567"/>
        <w:jc w:val="center"/>
      </w:pPr>
      <w:r w:rsidRPr="00FF3F0F">
        <w:t xml:space="preserve">Информация об оценке реализации муниципальной программы </w:t>
      </w:r>
    </w:p>
    <w:p w:rsidR="000037BA" w:rsidRPr="00FF3F0F" w:rsidRDefault="000037BA" w:rsidP="000037BA">
      <w:pPr>
        <w:ind w:firstLine="567"/>
        <w:jc w:val="center"/>
      </w:pPr>
      <w:r w:rsidRPr="00FF3F0F">
        <w:t xml:space="preserve">"Развитие физической культуры и спорта </w:t>
      </w:r>
    </w:p>
    <w:p w:rsidR="000037BA" w:rsidRPr="00FF3F0F" w:rsidRDefault="000037BA" w:rsidP="000037BA">
      <w:pPr>
        <w:ind w:firstLine="567"/>
        <w:jc w:val="center"/>
      </w:pPr>
      <w:r w:rsidRPr="00FF3F0F">
        <w:t xml:space="preserve">в </w:t>
      </w:r>
      <w:r>
        <w:t>Александровском</w:t>
      </w:r>
      <w:r w:rsidRPr="00FF3F0F">
        <w:t xml:space="preserve"> сельском </w:t>
      </w:r>
      <w:r>
        <w:t>поселении</w:t>
      </w:r>
      <w:r w:rsidRPr="00FF3F0F">
        <w:t xml:space="preserve"> на 2021-2023 годы"</w:t>
      </w:r>
    </w:p>
    <w:p w:rsidR="000037BA" w:rsidRPr="00FF3F0F" w:rsidRDefault="000037BA" w:rsidP="000037BA">
      <w:pPr>
        <w:ind w:firstLine="567"/>
        <w:jc w:val="center"/>
      </w:pPr>
      <w:r w:rsidRPr="00FF3F0F">
        <w:rPr>
          <w:u w:val="single"/>
        </w:rPr>
        <w:t>за 2021 год</w:t>
      </w:r>
    </w:p>
    <w:p w:rsidR="000037BA" w:rsidRPr="00FF3F0F" w:rsidRDefault="000037BA" w:rsidP="000037BA">
      <w:pPr>
        <w:ind w:firstLine="56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850"/>
        <w:gridCol w:w="709"/>
        <w:gridCol w:w="992"/>
        <w:gridCol w:w="992"/>
        <w:gridCol w:w="993"/>
        <w:gridCol w:w="850"/>
        <w:gridCol w:w="992"/>
        <w:gridCol w:w="957"/>
      </w:tblGrid>
      <w:tr w:rsidR="000037BA" w:rsidRPr="00FF3F0F" w:rsidTr="006A44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Ожидаемые результаты, предусмотренные программой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Фактически достигнутые результаты</w:t>
            </w:r>
          </w:p>
        </w:tc>
      </w:tr>
      <w:tr w:rsidR="000037BA" w:rsidRPr="00FF3F0F" w:rsidTr="006A44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BA" w:rsidRPr="00FF3F0F" w:rsidRDefault="000037BA" w:rsidP="006A44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BA" w:rsidRPr="00FF3F0F" w:rsidRDefault="000037BA" w:rsidP="006A44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год</w:t>
            </w:r>
          </w:p>
        </w:tc>
      </w:tr>
      <w:tr w:rsidR="000037BA" w:rsidRPr="00FF3F0F" w:rsidTr="006A44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</w:t>
            </w:r>
          </w:p>
        </w:tc>
      </w:tr>
      <w:tr w:rsidR="000037BA" w:rsidRPr="00FF3F0F" w:rsidTr="006A44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Увеличение доли жителей поселения систематически занимающихся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37BA" w:rsidRPr="00FF3F0F" w:rsidTr="006A44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 xml:space="preserve">Увеличение детей и </w:t>
            </w:r>
            <w:proofErr w:type="gramStart"/>
            <w:r w:rsidRPr="00FF3F0F">
              <w:rPr>
                <w:sz w:val="20"/>
                <w:szCs w:val="20"/>
              </w:rPr>
              <w:t>подростков</w:t>
            </w:r>
            <w:proofErr w:type="gramEnd"/>
            <w:r w:rsidRPr="00FF3F0F">
              <w:rPr>
                <w:sz w:val="20"/>
                <w:szCs w:val="20"/>
              </w:rPr>
              <w:t xml:space="preserve"> занимающихся в спортивных секциях (6-15 лет)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3F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3F0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A" w:rsidRPr="00FF3F0F" w:rsidRDefault="000037BA" w:rsidP="006A4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037BA" w:rsidRPr="00FF3F0F" w:rsidRDefault="000037BA" w:rsidP="000037BA">
      <w:pPr>
        <w:ind w:firstLine="567"/>
        <w:jc w:val="both"/>
        <w:rPr>
          <w:sz w:val="20"/>
          <w:szCs w:val="20"/>
        </w:rPr>
      </w:pPr>
    </w:p>
    <w:p w:rsidR="000037BA" w:rsidRPr="00FF3F0F" w:rsidRDefault="000037BA" w:rsidP="000037BA">
      <w:pPr>
        <w:ind w:firstLine="567"/>
        <w:jc w:val="both"/>
      </w:pPr>
      <w:r w:rsidRPr="00FF3F0F">
        <w:t>Оценка эффективности муниципальной программы</w:t>
      </w:r>
    </w:p>
    <w:p w:rsidR="000037BA" w:rsidRPr="00FF3F0F" w:rsidRDefault="000037BA" w:rsidP="000037BA">
      <w:pPr>
        <w:jc w:val="both"/>
      </w:pPr>
    </w:p>
    <w:p w:rsidR="000037BA" w:rsidRPr="00FF3F0F" w:rsidRDefault="000037BA" w:rsidP="000037BA">
      <w:pPr>
        <w:jc w:val="both"/>
      </w:pPr>
      <w:r w:rsidRPr="00FF3F0F">
        <w:t>В соответствии с Постано</w:t>
      </w:r>
      <w:r>
        <w:t>влением № 65 от 24 декабря 202</w:t>
      </w:r>
      <w:r w:rsidRPr="00FF3F0F">
        <w:t xml:space="preserve">0 года "Об утверждении муниципальной программы "Развитие физической культуры и спорта в </w:t>
      </w:r>
      <w:r>
        <w:t xml:space="preserve">Александровском </w:t>
      </w:r>
      <w:r w:rsidRPr="00FF3F0F">
        <w:t xml:space="preserve">сельском поселении на 2021-2023 годы" финансирование программы осуществляется за счет средств местного бюджета в размере </w:t>
      </w:r>
      <w:r>
        <w:t>101,1</w:t>
      </w:r>
      <w:r w:rsidRPr="00FF3F0F">
        <w:t xml:space="preserve"> тысяч рублей. Объем финансирования утвержденный на 2021 год составляет </w:t>
      </w:r>
      <w:r>
        <w:t>0,1</w:t>
      </w:r>
      <w:r w:rsidRPr="00FF3F0F">
        <w:t xml:space="preserve"> тысяч рублей.  </w:t>
      </w:r>
      <w:r>
        <w:t>За 2021 год мероприятия программы не финансировались.</w:t>
      </w:r>
    </w:p>
    <w:p w:rsidR="000037BA" w:rsidRDefault="000037BA" w:rsidP="000037BA">
      <w:pPr>
        <w:jc w:val="both"/>
      </w:pPr>
      <w:r w:rsidRPr="00FF3F0F">
        <w:t xml:space="preserve">Программа имеет </w:t>
      </w:r>
      <w:r w:rsidRPr="008841CB">
        <w:t>средний</w:t>
      </w:r>
      <w:r w:rsidRPr="00FF3F0F">
        <w:t xml:space="preserve"> уровень эффективности. Возможен пересмотр муниципальной программы в части продления срока реализации. </w:t>
      </w:r>
    </w:p>
    <w:p w:rsidR="000037BA" w:rsidRDefault="000037BA" w:rsidP="000037BA">
      <w:pPr>
        <w:jc w:val="both"/>
      </w:pPr>
    </w:p>
    <w:p w:rsidR="000037BA" w:rsidRPr="00FF3F0F" w:rsidRDefault="000037BA" w:rsidP="000037BA">
      <w:pPr>
        <w:jc w:val="both"/>
      </w:pPr>
    </w:p>
    <w:p w:rsidR="000037BA" w:rsidRPr="00FF3F0F" w:rsidRDefault="000037BA" w:rsidP="0007718E">
      <w:pPr>
        <w:ind w:firstLine="567"/>
        <w:jc w:val="both"/>
      </w:pPr>
    </w:p>
    <w:p w:rsidR="00245BED" w:rsidRPr="00FF3F0F" w:rsidRDefault="00245BED" w:rsidP="00245BED">
      <w:pPr>
        <w:ind w:firstLine="567"/>
        <w:jc w:val="both"/>
      </w:pPr>
      <w:r w:rsidRPr="00FF3F0F">
        <w:t>Руководитель  __________________</w:t>
      </w:r>
      <w:r w:rsidR="001B6FA8">
        <w:t xml:space="preserve">              </w:t>
      </w:r>
      <w:r w:rsidRPr="00FF3F0F">
        <w:t>/</w:t>
      </w:r>
      <w:r w:rsidR="006C6840">
        <w:t>Яковлева Л.В.</w:t>
      </w:r>
      <w:r w:rsidRPr="00FF3F0F">
        <w:t>/</w:t>
      </w:r>
    </w:p>
    <w:p w:rsidR="00245BED" w:rsidRPr="00FF3F0F" w:rsidRDefault="001B6FA8" w:rsidP="00245BED">
      <w:pPr>
        <w:tabs>
          <w:tab w:val="left" w:pos="3375"/>
        </w:tabs>
        <w:ind w:firstLine="567"/>
        <w:jc w:val="both"/>
      </w:pPr>
      <w:r>
        <w:t xml:space="preserve">                                            </w:t>
      </w:r>
      <w:r w:rsidR="00245BED" w:rsidRPr="00FF3F0F">
        <w:t>подпи</w:t>
      </w:r>
      <w:r>
        <w:t xml:space="preserve">сь              </w:t>
      </w:r>
      <w:r w:rsidR="00245BED" w:rsidRPr="00FF3F0F">
        <w:t xml:space="preserve">         ФИО</w:t>
      </w:r>
    </w:p>
    <w:p w:rsidR="00245BED" w:rsidRPr="00FF3F0F" w:rsidRDefault="00245BED" w:rsidP="00245BED">
      <w:pPr>
        <w:ind w:firstLine="567"/>
        <w:jc w:val="both"/>
      </w:pPr>
    </w:p>
    <w:p w:rsidR="00245BED" w:rsidRPr="00FF3F0F" w:rsidRDefault="00245BED" w:rsidP="00245BED">
      <w:pPr>
        <w:ind w:firstLine="567"/>
        <w:jc w:val="both"/>
      </w:pPr>
      <w:r w:rsidRPr="00FF3F0F">
        <w:t>Исполнитель  _____________________</w:t>
      </w:r>
      <w:r w:rsidR="001B6FA8">
        <w:t xml:space="preserve">   </w:t>
      </w:r>
      <w:r w:rsidRPr="00FF3F0F">
        <w:t>/</w:t>
      </w:r>
      <w:r w:rsidR="001B6FA8">
        <w:t xml:space="preserve"> </w:t>
      </w:r>
      <w:r w:rsidR="006C6840">
        <w:t>Карташова Т.Н.</w:t>
      </w:r>
      <w:r w:rsidRPr="00FF3F0F">
        <w:t>/</w:t>
      </w:r>
    </w:p>
    <w:p w:rsidR="007F2911" w:rsidRPr="00FE6F81" w:rsidRDefault="001B6FA8" w:rsidP="000037BA">
      <w:pPr>
        <w:ind w:firstLine="567"/>
        <w:jc w:val="both"/>
        <w:rPr>
          <w:sz w:val="20"/>
          <w:szCs w:val="20"/>
        </w:rPr>
      </w:pPr>
      <w:r>
        <w:t xml:space="preserve">                                  подпись  </w:t>
      </w:r>
      <w:r w:rsidR="00245BED" w:rsidRPr="00FF3F0F">
        <w:t xml:space="preserve">                           ФИО</w:t>
      </w:r>
    </w:p>
    <w:sectPr w:rsidR="007F2911" w:rsidRPr="00FE6F81" w:rsidSect="007F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D"/>
    <w:rsid w:val="000037BA"/>
    <w:rsid w:val="000112AF"/>
    <w:rsid w:val="000511CC"/>
    <w:rsid w:val="000703EB"/>
    <w:rsid w:val="0007718E"/>
    <w:rsid w:val="000A66C9"/>
    <w:rsid w:val="0013436B"/>
    <w:rsid w:val="001B0574"/>
    <w:rsid w:val="001B6FA8"/>
    <w:rsid w:val="00205774"/>
    <w:rsid w:val="00213176"/>
    <w:rsid w:val="00245BED"/>
    <w:rsid w:val="00301D16"/>
    <w:rsid w:val="00335982"/>
    <w:rsid w:val="003E3431"/>
    <w:rsid w:val="003E6A28"/>
    <w:rsid w:val="0040013C"/>
    <w:rsid w:val="00403B76"/>
    <w:rsid w:val="00443241"/>
    <w:rsid w:val="00445A33"/>
    <w:rsid w:val="004C1072"/>
    <w:rsid w:val="004E0A3B"/>
    <w:rsid w:val="004E1DB7"/>
    <w:rsid w:val="004F7496"/>
    <w:rsid w:val="005438B9"/>
    <w:rsid w:val="00545C57"/>
    <w:rsid w:val="00547A84"/>
    <w:rsid w:val="00562CC2"/>
    <w:rsid w:val="00577A22"/>
    <w:rsid w:val="005A24BF"/>
    <w:rsid w:val="006C6840"/>
    <w:rsid w:val="00705614"/>
    <w:rsid w:val="007671CA"/>
    <w:rsid w:val="007A5744"/>
    <w:rsid w:val="007C1F21"/>
    <w:rsid w:val="007F2911"/>
    <w:rsid w:val="007F7B38"/>
    <w:rsid w:val="00847828"/>
    <w:rsid w:val="008841CB"/>
    <w:rsid w:val="00971DB7"/>
    <w:rsid w:val="00A4437F"/>
    <w:rsid w:val="00A45DFD"/>
    <w:rsid w:val="00A80946"/>
    <w:rsid w:val="00AC71AB"/>
    <w:rsid w:val="00AF0A8A"/>
    <w:rsid w:val="00B12CB9"/>
    <w:rsid w:val="00BB711B"/>
    <w:rsid w:val="00BD3C40"/>
    <w:rsid w:val="00BE7455"/>
    <w:rsid w:val="00D10B2A"/>
    <w:rsid w:val="00E2049F"/>
    <w:rsid w:val="00EE1DE1"/>
    <w:rsid w:val="00F97D1D"/>
    <w:rsid w:val="00FA254B"/>
    <w:rsid w:val="00FA3772"/>
    <w:rsid w:val="00FE6F81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ED"/>
    <w:rPr>
      <w:sz w:val="24"/>
      <w:szCs w:val="24"/>
    </w:rPr>
  </w:style>
  <w:style w:type="paragraph" w:styleId="3">
    <w:name w:val="heading 3"/>
    <w:basedOn w:val="a"/>
    <w:link w:val="30"/>
    <w:qFormat/>
    <w:rsid w:val="00A809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946"/>
    <w:rPr>
      <w:b/>
      <w:bCs/>
      <w:sz w:val="23"/>
      <w:szCs w:val="23"/>
    </w:rPr>
  </w:style>
  <w:style w:type="paragraph" w:styleId="a3">
    <w:name w:val="No Spacing"/>
    <w:qFormat/>
    <w:rsid w:val="00A80946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971D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ED"/>
    <w:rPr>
      <w:sz w:val="24"/>
      <w:szCs w:val="24"/>
    </w:rPr>
  </w:style>
  <w:style w:type="paragraph" w:styleId="3">
    <w:name w:val="heading 3"/>
    <w:basedOn w:val="a"/>
    <w:link w:val="30"/>
    <w:qFormat/>
    <w:rsid w:val="00A809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946"/>
    <w:rPr>
      <w:b/>
      <w:bCs/>
      <w:sz w:val="23"/>
      <w:szCs w:val="23"/>
    </w:rPr>
  </w:style>
  <w:style w:type="paragraph" w:styleId="a3">
    <w:name w:val="No Spacing"/>
    <w:qFormat/>
    <w:rsid w:val="00A80946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971D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Озерки</dc:creator>
  <cp:lastModifiedBy>EAV</cp:lastModifiedBy>
  <cp:revision>2</cp:revision>
  <cp:lastPrinted>2022-05-30T05:57:00Z</cp:lastPrinted>
  <dcterms:created xsi:type="dcterms:W3CDTF">2022-05-30T14:49:00Z</dcterms:created>
  <dcterms:modified xsi:type="dcterms:W3CDTF">2022-05-30T14:49:00Z</dcterms:modified>
</cp:coreProperties>
</file>