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AB7C38" w:rsidRP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7C38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AB7C38" w:rsidRPr="00AB7C38" w:rsidRDefault="00AB7C38" w:rsidP="00AB7C3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AB7C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СИРОТИНСКОГО  СЕЛЬСКОГО ПОСЕЛЕНИЯ</w:t>
      </w:r>
    </w:p>
    <w:p w:rsidR="00AB7C38" w:rsidRP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7C38">
        <w:rPr>
          <w:rFonts w:ascii="Times New Roman" w:hAnsi="Times New Roman" w:cs="Times New Roman"/>
          <w:b/>
          <w:noProof/>
          <w:sz w:val="28"/>
          <w:szCs w:val="28"/>
        </w:rPr>
        <w:t>ИЛОВЛИНСКОГО МУНИЦИПАЛЬНОГО РАЙОНА</w:t>
      </w:r>
    </w:p>
    <w:p w:rsidR="00AB7C38" w:rsidRP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7C38">
        <w:rPr>
          <w:rFonts w:ascii="Times New Roman" w:hAnsi="Times New Roman" w:cs="Times New Roman"/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B7C38" w:rsidRPr="00AB7C38" w:rsidTr="006B7B04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C38" w:rsidRPr="00AB7C38" w:rsidRDefault="00AB7C38" w:rsidP="00AB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  <w:p w:rsidR="00AB7C38" w:rsidRPr="00AB7C38" w:rsidRDefault="00AB7C38" w:rsidP="00AB7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</w:tr>
    </w:tbl>
    <w:p w:rsidR="00AB7C38" w:rsidRP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AB7C38" w:rsidRPr="00AB7C38" w:rsidRDefault="00AB7C38" w:rsidP="00AB7C3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AB7C38">
        <w:rPr>
          <w:rFonts w:ascii="Times New Roman" w:hAnsi="Times New Roman" w:cs="Times New Roman"/>
          <w:b/>
          <w:noProof/>
          <w:sz w:val="24"/>
          <w:szCs w:val="28"/>
        </w:rPr>
        <w:t xml:space="preserve">ПОСТАНОВЛЕНИЕ </w:t>
      </w:r>
    </w:p>
    <w:p w:rsidR="00AB7C38" w:rsidRPr="00AB7C38" w:rsidRDefault="00AB7C38" w:rsidP="00AB7C38">
      <w:pPr>
        <w:spacing w:line="240" w:lineRule="auto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AB7C38" w:rsidRPr="00AB7C38" w:rsidRDefault="00AB7C38" w:rsidP="00AB7C38">
      <w:pPr>
        <w:spacing w:line="240" w:lineRule="auto"/>
        <w:rPr>
          <w:rFonts w:ascii="Times New Roman" w:hAnsi="Times New Roman" w:cs="Times New Roman"/>
          <w:noProof/>
          <w:sz w:val="24"/>
          <w:szCs w:val="28"/>
        </w:rPr>
      </w:pPr>
      <w:r w:rsidRPr="00AB7C38">
        <w:rPr>
          <w:rFonts w:ascii="Times New Roman" w:hAnsi="Times New Roman" w:cs="Times New Roman"/>
          <w:b/>
          <w:noProof/>
          <w:color w:val="FF0000"/>
          <w:sz w:val="24"/>
          <w:szCs w:val="28"/>
        </w:rPr>
        <w:t xml:space="preserve"> </w:t>
      </w:r>
      <w:r w:rsidRPr="00AB7C38">
        <w:rPr>
          <w:rFonts w:ascii="Times New Roman" w:hAnsi="Times New Roman" w:cs="Times New Roman"/>
          <w:b/>
          <w:noProof/>
          <w:sz w:val="24"/>
          <w:szCs w:val="28"/>
        </w:rPr>
        <w:t xml:space="preserve">от  «»        2021г.                       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                           </w:t>
      </w:r>
      <w:r w:rsidRPr="00AB7C38">
        <w:rPr>
          <w:rFonts w:ascii="Times New Roman" w:hAnsi="Times New Roman" w:cs="Times New Roman"/>
          <w:b/>
          <w:noProof/>
          <w:sz w:val="24"/>
          <w:szCs w:val="28"/>
        </w:rPr>
        <w:t xml:space="preserve"> № </w:t>
      </w:r>
    </w:p>
    <w:p w:rsidR="00AB7C38" w:rsidRPr="00AB7C38" w:rsidRDefault="00AB7C38" w:rsidP="00AB7C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913"/>
        <w:rPr>
          <w:rFonts w:ascii="Times New Roman" w:hAnsi="Times New Roman" w:cs="Times New Roman"/>
          <w:sz w:val="24"/>
          <w:szCs w:val="28"/>
        </w:rPr>
      </w:pPr>
    </w:p>
    <w:p w:rsidR="00AB7C38" w:rsidRPr="00AB7C38" w:rsidRDefault="00AB7C38" w:rsidP="00AB7C38">
      <w:pPr>
        <w:shd w:val="clear" w:color="auto" w:fill="FFFFFF"/>
        <w:tabs>
          <w:tab w:val="left" w:pos="6237"/>
          <w:tab w:val="left" w:pos="6663"/>
        </w:tabs>
        <w:spacing w:line="240" w:lineRule="auto"/>
        <w:ind w:right="2977"/>
        <w:jc w:val="both"/>
        <w:textAlignment w:val="baseline"/>
        <w:rPr>
          <w:rFonts w:ascii="Times New Roman" w:hAnsi="Times New Roman" w:cs="Times New Roman"/>
          <w:spacing w:val="2"/>
          <w:sz w:val="24"/>
          <w:szCs w:val="28"/>
        </w:rPr>
      </w:pPr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Об определении мест, предназначенных для выгула домашних животных на территории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сельского поселения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муниципального района Волгоградской области</w:t>
      </w:r>
    </w:p>
    <w:p w:rsidR="00AB7C38" w:rsidRPr="00AB7C38" w:rsidRDefault="00AB7C38" w:rsidP="00AB7C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pacing w:val="2"/>
          <w:sz w:val="20"/>
          <w:szCs w:val="21"/>
        </w:rPr>
      </w:pPr>
    </w:p>
    <w:p w:rsidR="00AB7C38" w:rsidRPr="00AB7C38" w:rsidRDefault="00AB7C38" w:rsidP="00AB7C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8"/>
        </w:rPr>
      </w:pPr>
      <w:r w:rsidRPr="00AB7C38">
        <w:rPr>
          <w:rFonts w:ascii="Times New Roman" w:hAnsi="Times New Roman" w:cs="Times New Roman"/>
          <w:spacing w:val="2"/>
          <w:sz w:val="20"/>
          <w:szCs w:val="21"/>
        </w:rPr>
        <w:br/>
      </w:r>
      <w:r w:rsidRPr="00AB7C38">
        <w:rPr>
          <w:rFonts w:ascii="Times New Roman" w:hAnsi="Times New Roman" w:cs="Times New Roman"/>
          <w:spacing w:val="2"/>
          <w:sz w:val="24"/>
          <w:szCs w:val="28"/>
        </w:rPr>
        <w:tab/>
      </w:r>
      <w:proofErr w:type="gramStart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сельского поселения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муниципального района Волгоградской  области, администрация</w:t>
      </w:r>
      <w:r w:rsidRPr="00AB7C3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сельского поселения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муниципального района Волгоградской</w:t>
      </w:r>
      <w:proofErr w:type="gram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 области </w:t>
      </w:r>
    </w:p>
    <w:p w:rsidR="00AB7C38" w:rsidRPr="00AB7C38" w:rsidRDefault="00AB7C38" w:rsidP="00AB7C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8"/>
        </w:rPr>
      </w:pPr>
      <w:r w:rsidRPr="00AB7C38">
        <w:rPr>
          <w:rFonts w:ascii="Times New Roman" w:hAnsi="Times New Roman" w:cs="Times New Roman"/>
          <w:b/>
          <w:spacing w:val="2"/>
          <w:sz w:val="24"/>
          <w:szCs w:val="28"/>
        </w:rPr>
        <w:t>постановляет</w:t>
      </w:r>
      <w:r w:rsidRPr="00AB7C38">
        <w:rPr>
          <w:rFonts w:ascii="Times New Roman" w:hAnsi="Times New Roman" w:cs="Times New Roman"/>
          <w:spacing w:val="2"/>
          <w:sz w:val="24"/>
          <w:szCs w:val="28"/>
        </w:rPr>
        <w:t>:</w:t>
      </w:r>
    </w:p>
    <w:p w:rsidR="00AB7C38" w:rsidRPr="00AB7C38" w:rsidRDefault="00AB7C38" w:rsidP="00AB7C3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8"/>
        </w:rPr>
      </w:pPr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Определить следующие места для выгула домашних животных на территории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сельского поселения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муниципального района Волгоградской  области с установкой соответствующих вывесок: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- ст</w:t>
      </w:r>
      <w:proofErr w:type="gramStart"/>
      <w:r w:rsidRPr="00AB7C38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AB7C38">
        <w:rPr>
          <w:rFonts w:ascii="Times New Roman" w:hAnsi="Times New Roman" w:cs="Times New Roman"/>
          <w:sz w:val="24"/>
          <w:szCs w:val="28"/>
        </w:rPr>
        <w:t xml:space="preserve">иротинская: </w:t>
      </w:r>
      <w:r w:rsidR="0024332A">
        <w:rPr>
          <w:rFonts w:ascii="Times New Roman" w:hAnsi="Times New Roman" w:cs="Times New Roman"/>
          <w:sz w:val="24"/>
          <w:szCs w:val="28"/>
        </w:rPr>
        <w:t>пустырь, заброшенный стадион;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B7C38" w:rsidRPr="00AB7C38" w:rsidRDefault="00AB7C38" w:rsidP="00AB7C38">
      <w:pPr>
        <w:widowControl w:val="0"/>
        <w:tabs>
          <w:tab w:val="left" w:pos="851"/>
          <w:tab w:val="center" w:pos="541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C0504D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- х.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Камышинский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: </w:t>
      </w:r>
      <w:r w:rsidR="0024332A">
        <w:rPr>
          <w:rFonts w:ascii="Times New Roman" w:hAnsi="Times New Roman" w:cs="Times New Roman"/>
          <w:sz w:val="24"/>
          <w:szCs w:val="28"/>
        </w:rPr>
        <w:t>пустырь, слева от проезжей</w:t>
      </w:r>
      <w:r w:rsidRPr="00AB7C38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24332A">
        <w:rPr>
          <w:rFonts w:ascii="Times New Roman" w:hAnsi="Times New Roman" w:cs="Times New Roman"/>
          <w:sz w:val="24"/>
          <w:szCs w:val="28"/>
        </w:rPr>
        <w:t>части за расколом;</w:t>
      </w:r>
      <w:r w:rsidRPr="00AB7C38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C0504D"/>
          <w:sz w:val="24"/>
          <w:szCs w:val="28"/>
        </w:rPr>
      </w:pP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- х.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Шохинский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: </w:t>
      </w:r>
      <w:r w:rsidR="0024332A">
        <w:rPr>
          <w:rFonts w:ascii="Times New Roman" w:hAnsi="Times New Roman" w:cs="Times New Roman"/>
          <w:sz w:val="24"/>
          <w:szCs w:val="28"/>
        </w:rPr>
        <w:t xml:space="preserve">   пустырь, за контейнерной площадкой, слева от проезжей части.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AB7C38">
        <w:rPr>
          <w:rFonts w:ascii="Times New Roman" w:hAnsi="Times New Roman" w:cs="Times New Roman"/>
          <w:sz w:val="24"/>
          <w:szCs w:val="28"/>
        </w:rPr>
        <w:t xml:space="preserve">Появление с домашними животными </w:t>
      </w:r>
      <w:r w:rsidRPr="00AB7C38">
        <w:rPr>
          <w:rFonts w:ascii="Times New Roman" w:hAnsi="Times New Roman" w:cs="Times New Roman"/>
          <w:b/>
          <w:sz w:val="24"/>
          <w:szCs w:val="28"/>
        </w:rPr>
        <w:t>запрещается: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7C38">
        <w:rPr>
          <w:rFonts w:ascii="Times New Roman" w:hAnsi="Times New Roman" w:cs="Times New Roman"/>
          <w:sz w:val="24"/>
          <w:szCs w:val="28"/>
        </w:rPr>
        <w:t>-</w:t>
      </w:r>
      <w:r w:rsidRPr="00AB7C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7C38">
        <w:rPr>
          <w:rFonts w:ascii="Times New Roman" w:hAnsi="Times New Roman" w:cs="Times New Roman"/>
          <w:sz w:val="24"/>
          <w:szCs w:val="28"/>
        </w:rPr>
        <w:t>на детских и  спортивных площадках;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>- на территории парков, скверов, местах массового отдыха;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>- на территориях детских, образовательных и лечебных учреждений;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>- на территориях, прилегающих к объектам культуры и искусства;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lastRenderedPageBreak/>
        <w:t>- в общественных организациях, магазинах;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>Действие настоящего пункта не распространяется на собак-поводырей.</w:t>
      </w:r>
    </w:p>
    <w:p w:rsidR="00AB7C38" w:rsidRPr="00AB7C38" w:rsidRDefault="00AB7C38" w:rsidP="00AB7C3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3.</w:t>
      </w:r>
      <w:r w:rsidRPr="00AB7C38">
        <w:rPr>
          <w:rFonts w:ascii="Times New Roman" w:hAnsi="Times New Roman" w:cs="Times New Roman"/>
          <w:sz w:val="24"/>
          <w:szCs w:val="28"/>
        </w:rPr>
        <w:t>Выгул домашних животных допускается только под присмотром их владельцев.</w:t>
      </w:r>
    </w:p>
    <w:p w:rsidR="00AB7C38" w:rsidRPr="00AB7C38" w:rsidRDefault="00AB7C38" w:rsidP="00AB7C38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       4.  Выгул агрессивных  собак на специально отведенных местах не допускается без намордника и поводка.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      5. Настоящее постановление вступает в законную силу со дня его официального опубликования в бюллетене Курьер «Вестник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Pr="00AB7C38">
        <w:rPr>
          <w:rFonts w:ascii="Times New Roman" w:hAnsi="Times New Roman" w:cs="Times New Roman"/>
          <w:spacing w:val="2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pacing w:val="2"/>
          <w:sz w:val="24"/>
          <w:szCs w:val="28"/>
        </w:rPr>
        <w:t xml:space="preserve"> муниципального района Волгоградской  области</w:t>
      </w:r>
    </w:p>
    <w:p w:rsidR="00AB7C38" w:rsidRPr="00AB7C38" w:rsidRDefault="00AB7C38" w:rsidP="00AB7C38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      6. </w:t>
      </w:r>
      <w:proofErr w:type="gramStart"/>
      <w:r w:rsidRPr="00AB7C3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AB7C3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Глава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Сиротинского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сельского поселения</w:t>
      </w:r>
      <w:r w:rsidRPr="00AB7C38">
        <w:rPr>
          <w:rFonts w:ascii="Times New Roman" w:hAnsi="Times New Roman" w:cs="Times New Roman"/>
          <w:sz w:val="24"/>
          <w:szCs w:val="28"/>
        </w:rPr>
        <w:tab/>
      </w:r>
      <w:r w:rsidRPr="00AB7C38">
        <w:rPr>
          <w:rFonts w:ascii="Times New Roman" w:hAnsi="Times New Roman" w:cs="Times New Roman"/>
          <w:sz w:val="24"/>
          <w:szCs w:val="28"/>
        </w:rPr>
        <w:tab/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AB7C38">
        <w:rPr>
          <w:rFonts w:ascii="Times New Roman" w:hAnsi="Times New Roman" w:cs="Times New Roman"/>
          <w:sz w:val="24"/>
          <w:szCs w:val="28"/>
        </w:rPr>
        <w:t>Иловлинского</w:t>
      </w:r>
      <w:proofErr w:type="spellEnd"/>
      <w:r w:rsidRPr="00AB7C38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AB7C38" w:rsidRPr="00AB7C38" w:rsidRDefault="00AB7C38" w:rsidP="00AB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7C38">
        <w:rPr>
          <w:rFonts w:ascii="Times New Roman" w:hAnsi="Times New Roman" w:cs="Times New Roman"/>
          <w:sz w:val="24"/>
          <w:szCs w:val="28"/>
        </w:rPr>
        <w:t xml:space="preserve">     Волгоградской области                                                           </w:t>
      </w:r>
      <w:r w:rsidR="00872EC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AB7C38">
        <w:rPr>
          <w:rFonts w:ascii="Times New Roman" w:hAnsi="Times New Roman" w:cs="Times New Roman"/>
          <w:sz w:val="24"/>
          <w:szCs w:val="28"/>
        </w:rPr>
        <w:t xml:space="preserve"> Н.Ж.Воронкова</w:t>
      </w:r>
    </w:p>
    <w:p w:rsidR="00AB7C38" w:rsidRPr="00AB7C38" w:rsidRDefault="00AB7C38" w:rsidP="00AB7C38">
      <w:pPr>
        <w:widowControl w:val="0"/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B7C38" w:rsidRPr="00AB7C38" w:rsidRDefault="00AB7C38" w:rsidP="00AB7C38">
      <w:pPr>
        <w:widowControl w:val="0"/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B7C38" w:rsidRPr="00AB7C38" w:rsidRDefault="00AB7C38" w:rsidP="00AB7C38">
      <w:pPr>
        <w:widowControl w:val="0"/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B7C38" w:rsidRPr="00AB7C38" w:rsidRDefault="00AB7C38" w:rsidP="00AB7C38">
      <w:pPr>
        <w:widowControl w:val="0"/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B7C38" w:rsidRDefault="00AB7C38" w:rsidP="00AB7C38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C04663" w:rsidRDefault="00C04663"/>
    <w:sectPr w:rsidR="00C04663" w:rsidSect="00AB7C38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EE9"/>
    <w:multiLevelType w:val="hybridMultilevel"/>
    <w:tmpl w:val="D8640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8"/>
    <w:rsid w:val="0024332A"/>
    <w:rsid w:val="003439D1"/>
    <w:rsid w:val="00872EC7"/>
    <w:rsid w:val="00AB7C38"/>
    <w:rsid w:val="00C04663"/>
    <w:rsid w:val="00E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2021-12-03T06:47:00Z</cp:lastPrinted>
  <dcterms:created xsi:type="dcterms:W3CDTF">2021-12-03T21:08:00Z</dcterms:created>
  <dcterms:modified xsi:type="dcterms:W3CDTF">2021-12-03T21:08:00Z</dcterms:modified>
</cp:coreProperties>
</file>