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5" w:rsidRDefault="00D3029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C5" w:rsidRDefault="002E79C5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E79C5" w:rsidRDefault="00D30297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Ищите информацию и контактные телефоны </w:t>
      </w:r>
    </w:p>
    <w:p w:rsidR="002E79C5" w:rsidRDefault="00D30297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только на официальном сайте ПФР</w:t>
      </w:r>
    </w:p>
    <w:p w:rsidR="002E79C5" w:rsidRDefault="002E79C5">
      <w:pPr>
        <w:jc w:val="both"/>
        <w:rPr>
          <w:rFonts w:hint="eastAsia"/>
          <w:sz w:val="12"/>
          <w:szCs w:val="12"/>
        </w:rPr>
      </w:pPr>
    </w:p>
    <w:p w:rsidR="002E79C5" w:rsidRDefault="00D30297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ab/>
      </w:r>
      <w:r>
        <w:rPr>
          <w:rStyle w:val="a5"/>
          <w:i w:val="0"/>
          <w:iCs w:val="0"/>
          <w:sz w:val="28"/>
          <w:szCs w:val="28"/>
        </w:rPr>
        <w:t xml:space="preserve">В интернете можно встретить огромное количество сайтов, </w:t>
      </w:r>
      <w:proofErr w:type="gramStart"/>
      <w:r>
        <w:rPr>
          <w:rStyle w:val="a5"/>
          <w:i w:val="0"/>
          <w:iCs w:val="0"/>
          <w:sz w:val="28"/>
          <w:szCs w:val="28"/>
        </w:rPr>
        <w:t>которые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так или иначе имитируют портал Пенсионного фонда  (название, цветовое оформление). Это не что </w:t>
      </w:r>
      <w:proofErr w:type="gramStart"/>
      <w:r>
        <w:rPr>
          <w:rStyle w:val="a5"/>
          <w:i w:val="0"/>
          <w:iCs w:val="0"/>
          <w:sz w:val="28"/>
          <w:szCs w:val="28"/>
        </w:rPr>
        <w:t>иное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как сайты-подделки. </w:t>
      </w:r>
    </w:p>
    <w:p w:rsidR="002E79C5" w:rsidRDefault="00D30297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rStyle w:val="a5"/>
          <w:b/>
          <w:bCs/>
          <w:sz w:val="28"/>
          <w:szCs w:val="28"/>
        </w:rPr>
        <w:t xml:space="preserve">Почему не стоит «заходить» на такие </w:t>
      </w:r>
      <w:proofErr w:type="spellStart"/>
      <w:r>
        <w:rPr>
          <w:rStyle w:val="a5"/>
          <w:b/>
          <w:bCs/>
          <w:sz w:val="28"/>
          <w:szCs w:val="28"/>
        </w:rPr>
        <w:t>фейковые</w:t>
      </w:r>
      <w:proofErr w:type="spellEnd"/>
      <w:r>
        <w:rPr>
          <w:rStyle w:val="a5"/>
          <w:b/>
          <w:bCs/>
          <w:sz w:val="28"/>
          <w:szCs w:val="28"/>
        </w:rPr>
        <w:t xml:space="preserve"> сайты?</w:t>
      </w:r>
      <w:r>
        <w:rPr>
          <w:rStyle w:val="a5"/>
          <w:i w:val="0"/>
          <w:iCs w:val="0"/>
          <w:sz w:val="28"/>
          <w:szCs w:val="28"/>
        </w:rPr>
        <w:t xml:space="preserve"> Здесь, как правило,</w:t>
      </w:r>
      <w:r>
        <w:rPr>
          <w:rStyle w:val="a5"/>
          <w:i w:val="0"/>
          <w:iCs w:val="0"/>
          <w:sz w:val="28"/>
          <w:szCs w:val="28"/>
        </w:rPr>
        <w:t xml:space="preserve"> размещены недостоверные контактные данные той или иной клиентской службы Пенсионного фонда: таких  телефонов «горячей линии» ПФР просто не существует или они давным-давно устарели. Гражданин, набирая данные номера и пытаясь получить информацию, записаться</w:t>
      </w:r>
      <w:r>
        <w:rPr>
          <w:rStyle w:val="a5"/>
          <w:i w:val="0"/>
          <w:iCs w:val="0"/>
          <w:sz w:val="28"/>
          <w:szCs w:val="28"/>
        </w:rPr>
        <w:t xml:space="preserve"> на приём, просто потеряет время и нервы. </w:t>
      </w:r>
    </w:p>
    <w:p w:rsidR="002E79C5" w:rsidRDefault="00D30297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 xml:space="preserve">Однако </w:t>
      </w:r>
      <w:r>
        <w:rPr>
          <w:rStyle w:val="a5"/>
          <w:b/>
          <w:bCs/>
          <w:sz w:val="28"/>
          <w:szCs w:val="28"/>
        </w:rPr>
        <w:t>сайты-подделки могут быть не только бесполезны, но даже опасны.</w:t>
      </w:r>
      <w:r>
        <w:rPr>
          <w:rStyle w:val="a5"/>
          <w:i w:val="0"/>
          <w:iCs w:val="0"/>
          <w:sz w:val="28"/>
          <w:szCs w:val="28"/>
        </w:rPr>
        <w:t xml:space="preserve">  Они стараются быть максимально похожими на страницы официального сайта Пенсионного фонда России, поэтому люди доверчиво ищут здесь </w:t>
      </w:r>
      <w:proofErr w:type="gramStart"/>
      <w:r>
        <w:rPr>
          <w:rStyle w:val="a5"/>
          <w:i w:val="0"/>
          <w:iCs w:val="0"/>
          <w:sz w:val="28"/>
          <w:szCs w:val="28"/>
        </w:rPr>
        <w:t>нужную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им</w:t>
      </w:r>
      <w:r>
        <w:rPr>
          <w:rStyle w:val="a5"/>
          <w:i w:val="0"/>
          <w:iCs w:val="0"/>
          <w:sz w:val="28"/>
          <w:szCs w:val="28"/>
        </w:rPr>
        <w:t xml:space="preserve"> информацию. </w:t>
      </w:r>
      <w:proofErr w:type="gramStart"/>
      <w:r>
        <w:rPr>
          <w:rStyle w:val="a5"/>
          <w:i w:val="0"/>
          <w:iCs w:val="0"/>
          <w:sz w:val="28"/>
          <w:szCs w:val="28"/>
        </w:rPr>
        <w:t>В конечном итоге они «натыкаются» на то, ради чего и созданы данные сайты: на предложение юридической помощи (на странице сайта «всплывает» окно с вопросом: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Я могу Вам чем-нибудь помочь? </w:t>
      </w:r>
      <w:proofErr w:type="gramStart"/>
      <w:r>
        <w:rPr>
          <w:rStyle w:val="a5"/>
          <w:i w:val="0"/>
          <w:iCs w:val="0"/>
          <w:sz w:val="28"/>
          <w:szCs w:val="28"/>
        </w:rPr>
        <w:t>Задайте мне Ваш вопрос! и прочее).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Для начала предлагает</w:t>
      </w:r>
      <w:r>
        <w:rPr>
          <w:rStyle w:val="a5"/>
          <w:i w:val="0"/>
          <w:iCs w:val="0"/>
          <w:sz w:val="28"/>
          <w:szCs w:val="28"/>
        </w:rPr>
        <w:t xml:space="preserve">ся бесплатная помощь от так называемого «пенсионного юриста», потом она оборачивается для </w:t>
      </w:r>
      <w:proofErr w:type="gramStart"/>
      <w:r>
        <w:rPr>
          <w:rStyle w:val="a5"/>
          <w:i w:val="0"/>
          <w:iCs w:val="0"/>
          <w:sz w:val="28"/>
          <w:szCs w:val="28"/>
        </w:rPr>
        <w:t>заинтересовавшихся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немалыми денежными тратами и, к сожалению, бесполезными.</w:t>
      </w:r>
      <w:r>
        <w:rPr>
          <w:rStyle w:val="a5"/>
          <w:i w:val="0"/>
          <w:iCs w:val="0"/>
          <w:sz w:val="28"/>
          <w:szCs w:val="28"/>
        </w:rPr>
        <w:tab/>
      </w:r>
    </w:p>
    <w:p w:rsidR="002E79C5" w:rsidRDefault="00D30297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 xml:space="preserve">Напоминаем, что все услуги, которые предоставляет Пенсионный фонд России, являются </w:t>
      </w:r>
      <w:r>
        <w:rPr>
          <w:rStyle w:val="a4"/>
          <w:sz w:val="28"/>
          <w:szCs w:val="28"/>
        </w:rPr>
        <w:t>БЕСПЛ</w:t>
      </w:r>
      <w:r>
        <w:rPr>
          <w:rStyle w:val="a4"/>
          <w:sz w:val="28"/>
          <w:szCs w:val="28"/>
        </w:rPr>
        <w:t xml:space="preserve">АТНЫМИ, </w:t>
      </w:r>
      <w:r>
        <w:rPr>
          <w:rStyle w:val="a4"/>
          <w:b w:val="0"/>
          <w:bCs w:val="0"/>
          <w:sz w:val="28"/>
          <w:szCs w:val="28"/>
        </w:rPr>
        <w:t xml:space="preserve"> и р</w:t>
      </w:r>
      <w:r>
        <w:rPr>
          <w:rStyle w:val="a5"/>
          <w:i w:val="0"/>
          <w:iCs w:val="0"/>
          <w:sz w:val="28"/>
          <w:szCs w:val="28"/>
        </w:rPr>
        <w:t>екомендуем быть предельно внимательными: не соглашаться на получение неких услуг на сомнительных сайтах, чтобы не оказаться в числе пострадавших от недостоверной информации и мошеннических действий, выдаваемых за оказание юридических услуг.</w:t>
      </w:r>
    </w:p>
    <w:p w:rsidR="002E79C5" w:rsidRDefault="00D30297">
      <w:pPr>
        <w:jc w:val="both"/>
        <w:rPr>
          <w:rFonts w:hint="eastAsia"/>
        </w:rPr>
      </w:pPr>
      <w:r>
        <w:rPr>
          <w:sz w:val="28"/>
          <w:szCs w:val="28"/>
        </w:rPr>
        <w:tab/>
        <w:t>Вс</w:t>
      </w:r>
      <w:r>
        <w:rPr>
          <w:sz w:val="28"/>
          <w:szCs w:val="28"/>
        </w:rPr>
        <w:t xml:space="preserve">я официальная информация от Пенсионного фонда России находится на официальном сайте </w:t>
      </w:r>
      <w:hyperlink r:id="rId6">
        <w:r>
          <w:rPr>
            <w:rStyle w:val="-"/>
            <w:sz w:val="28"/>
            <w:szCs w:val="28"/>
          </w:rPr>
          <w:t>pfr.gov.ru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2E79C5" w:rsidRDefault="00D30297">
      <w:pPr>
        <w:jc w:val="both"/>
        <w:rPr>
          <w:rFonts w:hint="eastAsia"/>
        </w:rPr>
      </w:pPr>
      <w:r>
        <w:rPr>
          <w:sz w:val="28"/>
          <w:szCs w:val="28"/>
        </w:rPr>
        <w:tab/>
        <w:t>В правом верхнем углу на главной странице портала ПФР находится вкладка «Выберите свой регион». На региональной стр</w:t>
      </w:r>
      <w:r>
        <w:rPr>
          <w:sz w:val="28"/>
          <w:szCs w:val="28"/>
        </w:rPr>
        <w:t xml:space="preserve">анице Волгоградской области  смотрите раздел «Контакты отделения и клиентских служб»: здесь с помощью интерактивной карты Вы найдёте достоверные телефоны «горячей линии» ПФР в Вашем городе или муниципальном районе. </w:t>
      </w:r>
    </w:p>
    <w:p w:rsidR="002E79C5" w:rsidRDefault="002E79C5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</w:p>
    <w:p w:rsidR="002E79C5" w:rsidRDefault="00D3029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79C5" w:rsidRDefault="002E79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C5" w:rsidRDefault="00D302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E79C5" w:rsidRDefault="00D302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E79C5" w:rsidRDefault="00D3029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E79C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5"/>
    <w:rsid w:val="002E79C5"/>
    <w:rsid w:val="00D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2021-06-09T08:05:00Z</cp:lastPrinted>
  <dcterms:created xsi:type="dcterms:W3CDTF">2021-06-16T06:44:00Z</dcterms:created>
  <dcterms:modified xsi:type="dcterms:W3CDTF">2021-06-16T06:44:00Z</dcterms:modified>
  <dc:language>ru-RU</dc:language>
</cp:coreProperties>
</file>