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82BC0" w:rsidRDefault="00482BC0" w:rsidP="00482BC0">
      <w:pPr>
        <w:jc w:val="center"/>
      </w:pPr>
      <w:r>
        <w:rPr>
          <w:i/>
          <w:iCs/>
          <w:noProof/>
        </w:rPr>
        <mc:AlternateContent>
          <mc:Choice Requires="wps">
            <w:drawing>
              <wp:inline distT="0" distB="0" distL="0" distR="0" wp14:anchorId="5ECE6763" wp14:editId="6FD0331E">
                <wp:extent cx="3390900" cy="571500"/>
                <wp:effectExtent l="28575" t="9525" r="85725" b="85725"/>
                <wp:docPr id="5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90900" cy="571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82BC0" w:rsidRDefault="00482BC0" w:rsidP="00482BC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482BC0">
                              <w:rPr>
                                <w:rFonts w:ascii="Impact" w:hAnsi="Impact"/>
                                <w:i/>
                                <w:iCs/>
                                <w:color w:val="000000"/>
                                <w:sz w:val="72"/>
                                <w:szCs w:val="72"/>
                                <w14:shadow w14:blurRad="0" w14:dist="107823" w14:dir="2700000" w14:sx="100000" w14:sy="100000" w14:kx="0" w14:ky="0" w14:algn="ctr">
                                  <w14:srgbClr w14:val="990000">
                                    <w14:alpha w14:val="5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 У Р Ь Е Р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type w14:anchorId="5ECE6763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width:267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" filled="f" stroked="f">
                <o:lock v:ext="edit" shapetype="t"/>
                <v:textbox style="mso-fit-shape-to-text:t">
                  <w:txbxContent>
                    <w:p w:rsidR="00482BC0" w:rsidRDefault="00482BC0" w:rsidP="00482BC0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482BC0">
                        <w:rPr>
                          <w:rFonts w:ascii="Impact" w:hAnsi="Impact"/>
                          <w:i/>
                          <w:iCs/>
                          <w:color w:val="000000"/>
                          <w:sz w:val="72"/>
                          <w:szCs w:val="72"/>
                          <w14:shadow w14:blurRad="0" w14:dist="107823" w14:dir="2700000" w14:sx="100000" w14:sy="100000" w14:kx="0" w14:ky="0" w14:algn="ctr">
                            <w14:srgbClr w14:val="990000">
                              <w14:alpha w14:val="5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К У Р Ь Е Р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82BC0" w:rsidRDefault="00482BC0" w:rsidP="00482BC0">
      <w:pPr>
        <w:jc w:val="center"/>
      </w:pPr>
    </w:p>
    <w:p w:rsidR="00482BC0" w:rsidRDefault="00482BC0" w:rsidP="00482BC0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2F6136AE" wp14:editId="0D99EC6D">
                <wp:extent cx="6486525" cy="857250"/>
                <wp:effectExtent l="28575" t="9525" r="47625" b="38100"/>
                <wp:docPr id="4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86525" cy="8572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82BC0" w:rsidRDefault="00482BC0" w:rsidP="00482BC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482BC0">
                              <w:rPr>
                                <w:rFonts w:ascii="Impact" w:hAnsi="Impact"/>
                                <w:i/>
                                <w:iCs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"Вестник Сиротинского сельского поселения"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2F6136AE" id="WordArt 4" o:spid="_x0000_s1027" type="#_x0000_t202" style="width:510.75pt;height:6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" filled="f" stroked="f">
                <o:lock v:ext="edit" shapetype="t"/>
                <v:textbox style="mso-fit-shape-to-text:t">
                  <w:txbxContent>
                    <w:p w:rsidR="00482BC0" w:rsidRDefault="00482BC0" w:rsidP="00482BC0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482BC0">
                        <w:rPr>
                          <w:rFonts w:ascii="Impact" w:hAnsi="Impact"/>
                          <w:i/>
                          <w:iCs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"Вестник Сиротинского сельского поселения"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82BC0" w:rsidRDefault="00482BC0" w:rsidP="00482BC0"/>
    <w:p w:rsidR="00482BC0" w:rsidRDefault="00482BC0" w:rsidP="00482BC0">
      <w:pPr>
        <w:jc w:val="center"/>
      </w:pPr>
      <w:r>
        <w:t xml:space="preserve">Учредитель Администрация и Совет депутатов </w:t>
      </w:r>
      <w:proofErr w:type="spellStart"/>
      <w:r>
        <w:t>Сиротинского</w:t>
      </w:r>
      <w:proofErr w:type="spellEnd"/>
      <w:r>
        <w:t xml:space="preserve"> сельского поселения </w:t>
      </w:r>
      <w:proofErr w:type="spellStart"/>
      <w:r>
        <w:t>Иловлинского</w:t>
      </w:r>
      <w:proofErr w:type="spellEnd"/>
      <w:r>
        <w:t xml:space="preserve"> муниципального района Волгоградской области</w:t>
      </w:r>
    </w:p>
    <w:p w:rsidR="00482BC0" w:rsidRDefault="00482BC0" w:rsidP="00482BC0"/>
    <w:p w:rsidR="00106D37" w:rsidRDefault="00482BC0" w:rsidP="00482BC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480401" wp14:editId="6C875142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6629400" cy="0"/>
                <wp:effectExtent l="38100" t="38100" r="38100" b="3810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C245B73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0" to="51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" strokeweight="6pt">
                <v:stroke linestyle="thickBetweenThin"/>
              </v:line>
            </w:pict>
          </mc:Fallback>
        </mc:AlternateContent>
      </w:r>
      <w:r w:rsidR="004C6D6A">
        <w:t xml:space="preserve">                               </w:t>
      </w:r>
      <w:r w:rsidR="00106D37">
        <w:t xml:space="preserve"> </w:t>
      </w:r>
    </w:p>
    <w:p w:rsidR="00482BC0" w:rsidRDefault="004C6D6A" w:rsidP="00482BC0">
      <w:r>
        <w:t xml:space="preserve"> </w:t>
      </w:r>
      <w:r w:rsidR="00106D37">
        <w:t xml:space="preserve">                               </w:t>
      </w:r>
      <w:r>
        <w:t xml:space="preserve"> </w:t>
      </w:r>
      <w:r w:rsidR="00106D37">
        <w:t>08.02.2024 года                             №5/250</w:t>
      </w:r>
    </w:p>
    <w:p w:rsidR="00106D37" w:rsidRDefault="00106D37" w:rsidP="00482BC0">
      <w:r>
        <w:t xml:space="preserve">  </w:t>
      </w:r>
    </w:p>
    <w:p w:rsidR="004C6D6A" w:rsidRPr="004C6D6A" w:rsidRDefault="004C6D6A" w:rsidP="004C6D6A">
      <w:pPr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4C6D6A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Информируем о проведении «горячих линий» Управления </w:t>
      </w:r>
      <w:proofErr w:type="spellStart"/>
      <w:r w:rsidRPr="004C6D6A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Росреестра</w:t>
      </w:r>
      <w:proofErr w:type="spellEnd"/>
      <w:r w:rsidRPr="004C6D6A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по Волгоградской области</w:t>
      </w:r>
    </w:p>
    <w:p w:rsidR="004C6D6A" w:rsidRPr="004C6D6A" w:rsidRDefault="004C6D6A" w:rsidP="004C6D6A">
      <w:pPr>
        <w:tabs>
          <w:tab w:val="left" w:pos="1965"/>
          <w:tab w:val="left" w:pos="2763"/>
        </w:tabs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4C6D6A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ab/>
      </w:r>
      <w:r w:rsidRPr="004C6D6A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ab/>
      </w:r>
    </w:p>
    <w:p w:rsidR="004C6D6A" w:rsidRPr="004C6D6A" w:rsidRDefault="004C6D6A" w:rsidP="004C6D6A">
      <w:pPr>
        <w:jc w:val="both"/>
        <w:rPr>
          <w:rFonts w:eastAsia="Calibri"/>
          <w:color w:val="000000"/>
          <w:sz w:val="28"/>
          <w:szCs w:val="28"/>
          <w:u w:val="single"/>
          <w:shd w:val="clear" w:color="auto" w:fill="FFFFFF"/>
          <w:lang w:eastAsia="en-US"/>
        </w:rPr>
      </w:pPr>
      <w:r w:rsidRPr="004C6D6A">
        <w:rPr>
          <w:rFonts w:eastAsia="Calibri"/>
          <w:color w:val="000000"/>
          <w:sz w:val="28"/>
          <w:szCs w:val="28"/>
          <w:u w:val="single"/>
          <w:shd w:val="clear" w:color="auto" w:fill="FFFFFF"/>
          <w:lang w:eastAsia="en-US"/>
        </w:rPr>
        <w:t>12 февраля 2024 года</w:t>
      </w:r>
    </w:p>
    <w:p w:rsidR="004C6D6A" w:rsidRPr="004C6D6A" w:rsidRDefault="004C6D6A" w:rsidP="004C6D6A">
      <w:pPr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4C6D6A" w:rsidRPr="004C6D6A" w:rsidRDefault="004C6D6A" w:rsidP="004C6D6A">
      <w:pPr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4C6D6A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с 10.00 до 12.00 специалисты Дубовского отдела проведут «горячую линию»: </w:t>
      </w:r>
    </w:p>
    <w:p w:rsidR="004C6D6A" w:rsidRPr="004C6D6A" w:rsidRDefault="004C6D6A" w:rsidP="004C6D6A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C6D6A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-на тему </w:t>
      </w:r>
      <w:r w:rsidRPr="004C6D6A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«Соблюдение земельного законодательства»</w:t>
      </w:r>
      <w:r w:rsidRPr="004C6D6A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по телефону </w:t>
      </w:r>
      <w:r w:rsidRPr="004C6D6A">
        <w:rPr>
          <w:rFonts w:eastAsia="Calibri"/>
          <w:color w:val="000000"/>
          <w:sz w:val="28"/>
          <w:szCs w:val="28"/>
          <w:lang w:eastAsia="en-US"/>
        </w:rPr>
        <w:t>8(84458)3-31-37;</w:t>
      </w:r>
    </w:p>
    <w:p w:rsidR="004C6D6A" w:rsidRPr="004C6D6A" w:rsidRDefault="004C6D6A" w:rsidP="004C6D6A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4C6D6A" w:rsidRPr="004C6D6A" w:rsidRDefault="004C6D6A" w:rsidP="004C6D6A">
      <w:pPr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4C6D6A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с 15.00 до 16.00 специалисты межмуниципального отдела по </w:t>
      </w:r>
      <w:proofErr w:type="spellStart"/>
      <w:r w:rsidRPr="004C6D6A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Жирновскому</w:t>
      </w:r>
      <w:proofErr w:type="spellEnd"/>
      <w:r w:rsidRPr="004C6D6A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, </w:t>
      </w:r>
      <w:proofErr w:type="spellStart"/>
      <w:r w:rsidRPr="004C6D6A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Руднянскому</w:t>
      </w:r>
      <w:proofErr w:type="spellEnd"/>
      <w:r w:rsidRPr="004C6D6A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и Еланскому районам проведут «горячую линию»: </w:t>
      </w:r>
    </w:p>
    <w:p w:rsidR="004C6D6A" w:rsidRPr="004C6D6A" w:rsidRDefault="004C6D6A" w:rsidP="004C6D6A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C6D6A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-на тему </w:t>
      </w:r>
      <w:r w:rsidRPr="004C6D6A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 xml:space="preserve">«Государственная регистрация прав на земельные участки в упрощенном порядке» </w:t>
      </w:r>
      <w:r w:rsidRPr="004C6D6A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по телефону </w:t>
      </w:r>
      <w:r w:rsidRPr="004C6D6A">
        <w:rPr>
          <w:rFonts w:eastAsia="Calibri"/>
          <w:color w:val="000000"/>
          <w:sz w:val="28"/>
          <w:szCs w:val="28"/>
          <w:lang w:eastAsia="en-US"/>
        </w:rPr>
        <w:t>8(84452)5-46-97</w:t>
      </w:r>
      <w:r w:rsidRPr="004C6D6A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;</w:t>
      </w:r>
    </w:p>
    <w:p w:rsidR="004C6D6A" w:rsidRPr="004C6D6A" w:rsidRDefault="004C6D6A" w:rsidP="004C6D6A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4C6D6A" w:rsidRPr="004C6D6A" w:rsidRDefault="004C6D6A" w:rsidP="004C6D6A">
      <w:pPr>
        <w:jc w:val="both"/>
        <w:rPr>
          <w:rFonts w:eastAsia="Calibri"/>
          <w:color w:val="000000"/>
          <w:sz w:val="28"/>
          <w:szCs w:val="28"/>
          <w:u w:val="single"/>
          <w:shd w:val="clear" w:color="auto" w:fill="FFFFFF"/>
          <w:lang w:eastAsia="en-US"/>
        </w:rPr>
      </w:pPr>
      <w:r w:rsidRPr="004C6D6A">
        <w:rPr>
          <w:rFonts w:eastAsia="Calibri"/>
          <w:color w:val="000000"/>
          <w:sz w:val="28"/>
          <w:szCs w:val="28"/>
          <w:u w:val="single"/>
          <w:shd w:val="clear" w:color="auto" w:fill="FFFFFF"/>
          <w:lang w:eastAsia="en-US"/>
        </w:rPr>
        <w:t>13 февраля 2024 года</w:t>
      </w:r>
    </w:p>
    <w:p w:rsidR="004C6D6A" w:rsidRPr="004C6D6A" w:rsidRDefault="004C6D6A" w:rsidP="004C6D6A">
      <w:pPr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4C6D6A" w:rsidRPr="004C6D6A" w:rsidRDefault="004C6D6A" w:rsidP="004C6D6A">
      <w:pPr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4C6D6A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с 14.00 до 16.00 специалисты отдела государственной службы и кадров проведут «горячую линию»: </w:t>
      </w:r>
    </w:p>
    <w:p w:rsidR="004C6D6A" w:rsidRPr="004C6D6A" w:rsidRDefault="004C6D6A" w:rsidP="004C6D6A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C6D6A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-на тему </w:t>
      </w:r>
      <w:r w:rsidRPr="004C6D6A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 xml:space="preserve">«Порядок поступления и прохождения государственной гражданской службы в Управлении </w:t>
      </w:r>
      <w:proofErr w:type="spellStart"/>
      <w:r w:rsidRPr="004C6D6A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Росреестра</w:t>
      </w:r>
      <w:proofErr w:type="spellEnd"/>
      <w:r w:rsidRPr="004C6D6A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 xml:space="preserve"> по Волгоградской области» </w:t>
      </w:r>
      <w:r w:rsidRPr="004C6D6A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по телефону </w:t>
      </w:r>
      <w:r w:rsidRPr="004C6D6A">
        <w:rPr>
          <w:rFonts w:eastAsia="Calibri"/>
          <w:color w:val="000000"/>
          <w:sz w:val="28"/>
          <w:szCs w:val="28"/>
          <w:lang w:eastAsia="en-US"/>
        </w:rPr>
        <w:t>8(8442)95-81-26</w:t>
      </w:r>
      <w:r w:rsidRPr="004C6D6A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;</w:t>
      </w:r>
    </w:p>
    <w:p w:rsidR="004C6D6A" w:rsidRPr="004C6D6A" w:rsidRDefault="004C6D6A" w:rsidP="004C6D6A">
      <w:pPr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4C6D6A" w:rsidRPr="004C6D6A" w:rsidRDefault="004C6D6A" w:rsidP="004C6D6A">
      <w:pPr>
        <w:jc w:val="both"/>
        <w:rPr>
          <w:rFonts w:eastAsia="Calibri"/>
          <w:color w:val="000000"/>
          <w:sz w:val="28"/>
          <w:szCs w:val="28"/>
          <w:u w:val="single"/>
          <w:shd w:val="clear" w:color="auto" w:fill="FFFFFF"/>
          <w:lang w:eastAsia="en-US"/>
        </w:rPr>
      </w:pPr>
      <w:r w:rsidRPr="004C6D6A">
        <w:rPr>
          <w:rFonts w:eastAsia="Calibri"/>
          <w:color w:val="000000"/>
          <w:sz w:val="28"/>
          <w:szCs w:val="28"/>
          <w:u w:val="single"/>
          <w:shd w:val="clear" w:color="auto" w:fill="FFFFFF"/>
          <w:lang w:eastAsia="en-US"/>
        </w:rPr>
        <w:t>14 февраля 2024 года</w:t>
      </w:r>
    </w:p>
    <w:p w:rsidR="004C6D6A" w:rsidRPr="004C6D6A" w:rsidRDefault="004C6D6A" w:rsidP="004C6D6A">
      <w:pPr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4C6D6A" w:rsidRPr="004C6D6A" w:rsidRDefault="004C6D6A" w:rsidP="004C6D6A">
      <w:pPr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4C6D6A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с 10.00 до 11.00 специалисты межмуниципального отдела по Новоаннинскому, </w:t>
      </w:r>
      <w:proofErr w:type="spellStart"/>
      <w:r w:rsidRPr="004C6D6A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Киквидзенскому</w:t>
      </w:r>
      <w:proofErr w:type="spellEnd"/>
      <w:r w:rsidRPr="004C6D6A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и Алексеевскому районам проведут «горячую линию»: </w:t>
      </w:r>
    </w:p>
    <w:p w:rsidR="004C6D6A" w:rsidRPr="004C6D6A" w:rsidRDefault="004C6D6A" w:rsidP="004C6D6A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C6D6A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lastRenderedPageBreak/>
        <w:t xml:space="preserve">-на тему </w:t>
      </w:r>
      <w:r w:rsidRPr="004C6D6A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 xml:space="preserve">«О преимуществах государственной регистрации в электронном виде» </w:t>
      </w:r>
      <w:r w:rsidRPr="004C6D6A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по телефону </w:t>
      </w:r>
      <w:r w:rsidRPr="004C6D6A">
        <w:rPr>
          <w:rFonts w:eastAsia="Calibri"/>
          <w:color w:val="000000"/>
          <w:sz w:val="28"/>
          <w:szCs w:val="28"/>
          <w:lang w:eastAsia="en-US"/>
        </w:rPr>
        <w:t>8(84447)3-14-38;</w:t>
      </w:r>
    </w:p>
    <w:p w:rsidR="004C6D6A" w:rsidRPr="004C6D6A" w:rsidRDefault="004C6D6A" w:rsidP="004C6D6A">
      <w:pPr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4C6D6A" w:rsidRPr="004C6D6A" w:rsidRDefault="004C6D6A" w:rsidP="004C6D6A">
      <w:pPr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4C6D6A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с 11.00 до 12.00 специалисты межмуниципального отдела по городу Волжскому, Ленинскому и </w:t>
      </w:r>
      <w:proofErr w:type="spellStart"/>
      <w:r w:rsidRPr="004C6D6A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Среднеахтубинскому</w:t>
      </w:r>
      <w:proofErr w:type="spellEnd"/>
      <w:r w:rsidRPr="004C6D6A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районам проведут «горячую линию»: </w:t>
      </w:r>
    </w:p>
    <w:p w:rsidR="004C6D6A" w:rsidRPr="004C6D6A" w:rsidRDefault="004C6D6A" w:rsidP="004C6D6A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C6D6A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-на тему </w:t>
      </w:r>
      <w:r w:rsidRPr="004C6D6A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«Гаражная амнистия»</w:t>
      </w:r>
      <w:r w:rsidRPr="004C6D6A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по телефону </w:t>
      </w:r>
      <w:r w:rsidRPr="004C6D6A">
        <w:rPr>
          <w:rFonts w:eastAsia="Calibri"/>
          <w:color w:val="000000"/>
          <w:sz w:val="28"/>
          <w:szCs w:val="28"/>
          <w:lang w:eastAsia="en-US"/>
        </w:rPr>
        <w:t>8(8443)31-45-02;</w:t>
      </w:r>
    </w:p>
    <w:p w:rsidR="004C6D6A" w:rsidRPr="004C6D6A" w:rsidRDefault="004C6D6A" w:rsidP="004C6D6A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4C6D6A" w:rsidRPr="004C6D6A" w:rsidRDefault="004C6D6A" w:rsidP="004C6D6A">
      <w:pPr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4C6D6A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с 14.00 до 16.00 специалисты межмуниципального отдела по Быковскому и Николаевскому районам проведут «горячую линию»: </w:t>
      </w:r>
    </w:p>
    <w:p w:rsidR="004C6D6A" w:rsidRPr="004C6D6A" w:rsidRDefault="004C6D6A" w:rsidP="004C6D6A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C6D6A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-на тему </w:t>
      </w:r>
      <w:r w:rsidRPr="004C6D6A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«Государственный земельный надзор»</w:t>
      </w:r>
      <w:r w:rsidRPr="004C6D6A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по телефону </w:t>
      </w:r>
      <w:r w:rsidRPr="004C6D6A">
        <w:rPr>
          <w:rFonts w:eastAsia="Calibri"/>
          <w:color w:val="000000"/>
          <w:sz w:val="28"/>
          <w:szCs w:val="28"/>
          <w:lang w:eastAsia="en-US"/>
        </w:rPr>
        <w:t>8(84494)6-49-40;</w:t>
      </w:r>
    </w:p>
    <w:p w:rsidR="004C6D6A" w:rsidRPr="004C6D6A" w:rsidRDefault="004C6D6A" w:rsidP="004C6D6A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4C6D6A" w:rsidRPr="004C6D6A" w:rsidRDefault="004C6D6A" w:rsidP="004C6D6A">
      <w:pPr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4C6D6A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с 14.00 до 16.00 специалисты отдела координации и анализа деятельности в учетно-регистрационной сфере проведут «горячую линию»: </w:t>
      </w:r>
    </w:p>
    <w:p w:rsidR="004C6D6A" w:rsidRPr="004C6D6A" w:rsidRDefault="004C6D6A" w:rsidP="004C6D6A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C6D6A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-на тему </w:t>
      </w:r>
      <w:r w:rsidRPr="004C6D6A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«Государственный кадастровый учет объектов недвижимого имущества и государственная регистрация прав на недвижимое имущество»</w:t>
      </w:r>
      <w:r w:rsidRPr="004C6D6A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по телефону </w:t>
      </w:r>
      <w:r w:rsidRPr="004C6D6A">
        <w:rPr>
          <w:rFonts w:eastAsia="Calibri"/>
          <w:color w:val="000000"/>
          <w:sz w:val="28"/>
          <w:szCs w:val="28"/>
          <w:lang w:eastAsia="en-US"/>
        </w:rPr>
        <w:t>8(8442)33-01-75;</w:t>
      </w:r>
    </w:p>
    <w:p w:rsidR="004C6D6A" w:rsidRPr="004C6D6A" w:rsidRDefault="004C6D6A" w:rsidP="004C6D6A">
      <w:pPr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4C6D6A" w:rsidRPr="004C6D6A" w:rsidRDefault="004C6D6A" w:rsidP="004C6D6A">
      <w:pPr>
        <w:jc w:val="both"/>
        <w:rPr>
          <w:rFonts w:eastAsia="Calibri"/>
          <w:color w:val="000000"/>
          <w:sz w:val="28"/>
          <w:szCs w:val="28"/>
          <w:u w:val="single"/>
          <w:shd w:val="clear" w:color="auto" w:fill="FFFFFF"/>
          <w:lang w:eastAsia="en-US"/>
        </w:rPr>
      </w:pPr>
      <w:r w:rsidRPr="004C6D6A">
        <w:rPr>
          <w:rFonts w:eastAsia="Calibri"/>
          <w:color w:val="000000"/>
          <w:sz w:val="28"/>
          <w:szCs w:val="28"/>
          <w:u w:val="single"/>
          <w:shd w:val="clear" w:color="auto" w:fill="FFFFFF"/>
          <w:lang w:eastAsia="en-US"/>
        </w:rPr>
        <w:t>15 февраля 2024 года</w:t>
      </w:r>
    </w:p>
    <w:p w:rsidR="004C6D6A" w:rsidRPr="004C6D6A" w:rsidRDefault="004C6D6A" w:rsidP="004C6D6A">
      <w:pPr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4C6D6A" w:rsidRPr="004C6D6A" w:rsidRDefault="004C6D6A" w:rsidP="004C6D6A">
      <w:pPr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4C6D6A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с 10.00 до 11.00 специалисты межмуниципального отдела по городу Фролово, </w:t>
      </w:r>
      <w:proofErr w:type="spellStart"/>
      <w:r w:rsidRPr="004C6D6A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Фроловскому</w:t>
      </w:r>
      <w:proofErr w:type="spellEnd"/>
      <w:r w:rsidRPr="004C6D6A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и </w:t>
      </w:r>
      <w:proofErr w:type="spellStart"/>
      <w:r w:rsidRPr="004C6D6A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Иловлинскому</w:t>
      </w:r>
      <w:proofErr w:type="spellEnd"/>
      <w:r w:rsidRPr="004C6D6A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районам проведут «горячую линию»: </w:t>
      </w:r>
    </w:p>
    <w:p w:rsidR="004C6D6A" w:rsidRPr="004C6D6A" w:rsidRDefault="004C6D6A" w:rsidP="004C6D6A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C6D6A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-на тему </w:t>
      </w:r>
      <w:r w:rsidRPr="004C6D6A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 xml:space="preserve">«Подача документов в электронном виде» </w:t>
      </w:r>
      <w:r w:rsidRPr="004C6D6A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по телефону </w:t>
      </w:r>
      <w:r w:rsidRPr="004C6D6A">
        <w:rPr>
          <w:rFonts w:eastAsia="Calibri"/>
          <w:color w:val="000000"/>
          <w:sz w:val="28"/>
          <w:szCs w:val="28"/>
          <w:lang w:eastAsia="en-US"/>
        </w:rPr>
        <w:t>8(84465)2-48-15;</w:t>
      </w:r>
    </w:p>
    <w:p w:rsidR="004C6D6A" w:rsidRPr="004C6D6A" w:rsidRDefault="004C6D6A" w:rsidP="004C6D6A">
      <w:pPr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4C6D6A" w:rsidRPr="004C6D6A" w:rsidRDefault="004C6D6A" w:rsidP="004C6D6A">
      <w:pPr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4C6D6A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с 11.00 до 12.00 специалисты межмуниципального отдела по городу Михайловка, </w:t>
      </w:r>
      <w:proofErr w:type="spellStart"/>
      <w:r w:rsidRPr="004C6D6A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Кумылженскому</w:t>
      </w:r>
      <w:proofErr w:type="spellEnd"/>
      <w:r w:rsidRPr="004C6D6A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и </w:t>
      </w:r>
      <w:proofErr w:type="spellStart"/>
      <w:r w:rsidRPr="004C6D6A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Серафимовичскому</w:t>
      </w:r>
      <w:proofErr w:type="spellEnd"/>
      <w:r w:rsidRPr="004C6D6A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районам проведут «горячую линию»: </w:t>
      </w:r>
    </w:p>
    <w:p w:rsidR="004C6D6A" w:rsidRPr="004C6D6A" w:rsidRDefault="004C6D6A" w:rsidP="004C6D6A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C6D6A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-на тему </w:t>
      </w:r>
      <w:r w:rsidRPr="004C6D6A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«Гаражная амнистия»</w:t>
      </w:r>
      <w:r w:rsidRPr="004C6D6A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по телефонам </w:t>
      </w:r>
      <w:r w:rsidRPr="004C6D6A">
        <w:rPr>
          <w:rFonts w:eastAsia="Calibri"/>
          <w:color w:val="000000"/>
          <w:sz w:val="28"/>
          <w:szCs w:val="28"/>
          <w:lang w:eastAsia="en-US"/>
        </w:rPr>
        <w:t>8(84463)2-01-47, 2-04-31, 2-00-99;</w:t>
      </w:r>
    </w:p>
    <w:p w:rsidR="004C6D6A" w:rsidRPr="004C6D6A" w:rsidRDefault="004C6D6A" w:rsidP="004C6D6A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4C6D6A" w:rsidRPr="004C6D6A" w:rsidRDefault="004C6D6A" w:rsidP="004C6D6A">
      <w:pPr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4C6D6A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с 11.00 до 12.00 специалисты </w:t>
      </w:r>
      <w:proofErr w:type="spellStart"/>
      <w:r w:rsidRPr="004C6D6A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Камышинского</w:t>
      </w:r>
      <w:proofErr w:type="spellEnd"/>
      <w:r w:rsidRPr="004C6D6A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межмуниципального отдела районам проведут «горячую линию»: </w:t>
      </w:r>
    </w:p>
    <w:p w:rsidR="004C6D6A" w:rsidRPr="004C6D6A" w:rsidRDefault="004C6D6A" w:rsidP="004C6D6A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C6D6A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-на тему </w:t>
      </w:r>
      <w:r w:rsidRPr="004C6D6A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«Преимущества государственной регистрации в электронном виде»</w:t>
      </w:r>
      <w:r w:rsidRPr="004C6D6A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по телефону </w:t>
      </w:r>
      <w:r w:rsidRPr="004C6D6A">
        <w:rPr>
          <w:rFonts w:eastAsia="Calibri"/>
          <w:color w:val="000000"/>
          <w:sz w:val="28"/>
          <w:szCs w:val="28"/>
          <w:lang w:eastAsia="en-US"/>
        </w:rPr>
        <w:t>8(84457)4-53-30;</w:t>
      </w:r>
    </w:p>
    <w:p w:rsidR="004C6D6A" w:rsidRPr="004C6D6A" w:rsidRDefault="004C6D6A" w:rsidP="004C6D6A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4C6D6A" w:rsidRPr="004C6D6A" w:rsidRDefault="004C6D6A" w:rsidP="004C6D6A">
      <w:pPr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4C6D6A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с 15.00 до 16.00 специалисты отдела геодезии и картографии проведут «горячую линию»: </w:t>
      </w:r>
    </w:p>
    <w:p w:rsidR="004C6D6A" w:rsidRPr="004C6D6A" w:rsidRDefault="004C6D6A" w:rsidP="004C6D6A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C6D6A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-на тему </w:t>
      </w:r>
      <w:r w:rsidRPr="004C6D6A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«Порядок предоставления и переоформления лицензий на осуществление геодезической и картографической деятельности»</w:t>
      </w:r>
      <w:r w:rsidRPr="004C6D6A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по телефону </w:t>
      </w:r>
      <w:r w:rsidRPr="004C6D6A">
        <w:rPr>
          <w:rFonts w:eastAsia="Calibri"/>
          <w:color w:val="000000"/>
          <w:sz w:val="28"/>
          <w:szCs w:val="28"/>
          <w:lang w:eastAsia="en-US"/>
        </w:rPr>
        <w:t>8(8442)93-11-99 доб.307;</w:t>
      </w:r>
    </w:p>
    <w:p w:rsidR="004C6D6A" w:rsidRPr="004C6D6A" w:rsidRDefault="004C6D6A" w:rsidP="004C6D6A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4C6D6A" w:rsidRPr="004C6D6A" w:rsidRDefault="004C6D6A" w:rsidP="004C6D6A">
      <w:pPr>
        <w:jc w:val="both"/>
        <w:rPr>
          <w:rFonts w:eastAsia="Calibri"/>
          <w:color w:val="000000"/>
          <w:sz w:val="28"/>
          <w:szCs w:val="28"/>
          <w:u w:val="single"/>
          <w:shd w:val="clear" w:color="auto" w:fill="FFFFFF"/>
          <w:lang w:eastAsia="en-US"/>
        </w:rPr>
      </w:pPr>
      <w:r w:rsidRPr="004C6D6A">
        <w:rPr>
          <w:rFonts w:eastAsia="Calibri"/>
          <w:color w:val="000000"/>
          <w:sz w:val="28"/>
          <w:szCs w:val="28"/>
          <w:u w:val="single"/>
          <w:shd w:val="clear" w:color="auto" w:fill="FFFFFF"/>
          <w:lang w:eastAsia="en-US"/>
        </w:rPr>
        <w:t>16 февраля 2024 года</w:t>
      </w:r>
    </w:p>
    <w:p w:rsidR="004C6D6A" w:rsidRPr="004C6D6A" w:rsidRDefault="004C6D6A" w:rsidP="004C6D6A">
      <w:pPr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4C6D6A" w:rsidRPr="004C6D6A" w:rsidRDefault="004C6D6A" w:rsidP="004C6D6A">
      <w:pPr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4C6D6A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с 10.00 до 11.00 специалисты отдела регистрации объектов недвижимости жилого назначения проведут «горячую линию»: </w:t>
      </w:r>
    </w:p>
    <w:p w:rsidR="004C6D6A" w:rsidRPr="004C6D6A" w:rsidRDefault="004C6D6A" w:rsidP="004C6D6A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C6D6A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-на тему </w:t>
      </w:r>
      <w:r w:rsidRPr="004C6D6A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 xml:space="preserve">«Регистрация прав на объекты недвижимости жилого назначения» </w:t>
      </w:r>
      <w:r w:rsidRPr="004C6D6A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по телефону </w:t>
      </w:r>
      <w:r w:rsidRPr="004C6D6A">
        <w:rPr>
          <w:rFonts w:eastAsia="Calibri"/>
          <w:color w:val="000000"/>
          <w:sz w:val="28"/>
          <w:szCs w:val="28"/>
          <w:lang w:eastAsia="en-US"/>
        </w:rPr>
        <w:t>8(8442)97-06-56;</w:t>
      </w:r>
    </w:p>
    <w:p w:rsidR="004C6D6A" w:rsidRPr="004C6D6A" w:rsidRDefault="004C6D6A" w:rsidP="004C6D6A">
      <w:pPr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4C6D6A" w:rsidRPr="004C6D6A" w:rsidRDefault="004C6D6A" w:rsidP="004C6D6A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C6D6A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Также вы можете обратиться в ведомственный центр телефонного обслуживания </w:t>
      </w:r>
      <w:proofErr w:type="spellStart"/>
      <w:r w:rsidRPr="004C6D6A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Росреестра</w:t>
      </w:r>
      <w:proofErr w:type="spellEnd"/>
      <w:r w:rsidRPr="004C6D6A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по номеру: 8-800-100-34-34.</w:t>
      </w:r>
    </w:p>
    <w:p w:rsidR="00C950D6" w:rsidRDefault="00C950D6"/>
    <w:sectPr w:rsidR="00C95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233"/>
    <w:rsid w:val="00106D37"/>
    <w:rsid w:val="00482BC0"/>
    <w:rsid w:val="004C6D6A"/>
    <w:rsid w:val="00A71233"/>
    <w:rsid w:val="00B0509C"/>
    <w:rsid w:val="00C9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2BC0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2BC0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1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dcterms:created xsi:type="dcterms:W3CDTF">2024-03-11T17:38:00Z</dcterms:created>
  <dcterms:modified xsi:type="dcterms:W3CDTF">2024-03-11T17:38:00Z</dcterms:modified>
</cp:coreProperties>
</file>